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73AB5" w14:textId="77777777" w:rsidR="00503A7B" w:rsidRDefault="00000000">
      <w:pPr>
        <w:spacing w:line="360" w:lineRule="auto"/>
        <w:jc w:val="right"/>
      </w:pPr>
      <w:r>
        <w:rPr>
          <w:rFonts w:ascii="Cambria Bold" w:hAnsi="Cambria Bold"/>
          <w:b/>
        </w:rPr>
        <w:t>Anexa nr. 15</w:t>
      </w:r>
    </w:p>
    <w:p w14:paraId="4993FAE2" w14:textId="77777777" w:rsidR="00503A7B" w:rsidRDefault="00000000">
      <w:pPr>
        <w:spacing w:line="360" w:lineRule="auto"/>
      </w:pPr>
      <w:r>
        <w:rPr>
          <w:rFonts w:ascii="Cambria Bold Italic" w:hAnsi="Cambria Bold Italic"/>
          <w:b/>
          <w:i/>
          <w:sz w:val="29"/>
        </w:rPr>
        <w:t>F1 - Fișa de verificare a criteriilor de eligibilitate și de selecție locale</w:t>
      </w:r>
    </w:p>
    <w:p w14:paraId="4D0C94BB" w14:textId="77777777" w:rsidR="00503A7B" w:rsidRDefault="00000000">
      <w:pPr>
        <w:spacing w:line="60" w:lineRule="auto"/>
        <w:ind w:firstLine="493"/>
      </w:pPr>
      <w:r>
        <w:rPr>
          <w:rFonts w:ascii="Cambria" w:hAnsi="Cambria"/>
        </w:rPr>
        <w:t> </w:t>
      </w:r>
    </w:p>
    <w:p w14:paraId="76B2A199" w14:textId="035EA0CA" w:rsidR="00503A7B" w:rsidRDefault="00000000">
      <w:pPr>
        <w:spacing w:line="264" w:lineRule="auto"/>
      </w:pPr>
      <w:r>
        <w:rPr>
          <w:rFonts w:ascii="Cambria" w:hAnsi="Cambria"/>
        </w:rPr>
        <w:t>Nr. autorizație GAL </w:t>
      </w:r>
      <w:r>
        <w:rPr>
          <w:rFonts w:ascii="Cambria Bold" w:hAnsi="Cambria Bold"/>
          <w:b/>
        </w:rPr>
        <w:t>1</w:t>
      </w:r>
      <w:r w:rsidR="004C487D">
        <w:rPr>
          <w:rFonts w:ascii="Cambria Bold" w:hAnsi="Cambria Bold"/>
          <w:b/>
        </w:rPr>
        <w:t>01</w:t>
      </w:r>
    </w:p>
    <w:p w14:paraId="3DEE585A" w14:textId="21BF6C15" w:rsidR="00503A7B" w:rsidRDefault="00000000">
      <w:pPr>
        <w:spacing w:line="264" w:lineRule="auto"/>
      </w:pPr>
      <w:r>
        <w:rPr>
          <w:rFonts w:ascii="Cambria" w:hAnsi="Cambria"/>
        </w:rPr>
        <w:t>Denumire parteneriat/GAL </w:t>
      </w:r>
      <w:r w:rsidR="003B052F" w:rsidRPr="003B052F">
        <w:rPr>
          <w:rFonts w:ascii="Cambria Bold" w:hAnsi="Cambria Bold"/>
          <w:b/>
        </w:rPr>
        <w:t>ASOCIATIA GRUPUL DE ACTIUNE LOCALA ”CONFLUENTE MOLDAVE”</w:t>
      </w:r>
    </w:p>
    <w:p w14:paraId="7BC05294" w14:textId="77777777" w:rsidR="00503A7B" w:rsidRDefault="00000000">
      <w:pPr>
        <w:spacing w:line="264" w:lineRule="auto"/>
      </w:pPr>
      <w:r>
        <w:rPr>
          <w:rFonts w:ascii="Cambria" w:hAnsi="Cambria"/>
        </w:rPr>
        <w:t>Denumire intervenție </w:t>
      </w:r>
      <w:r>
        <w:rPr>
          <w:rFonts w:ascii="Cambria Bold" w:hAnsi="Cambria Bold"/>
          <w:b/>
        </w:rPr>
        <w:t>Smart village/sate inteligente</w:t>
      </w:r>
    </w:p>
    <w:p w14:paraId="1C2CE876" w14:textId="77777777" w:rsidR="00503A7B"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01DEB18A" w14:textId="77777777" w:rsidR="00503A7B"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574DB739" w14:textId="77777777" w:rsidR="00503A7B"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5B7AF979" w14:textId="77777777" w:rsidR="00503A7B"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17C179CA" w14:textId="77777777" w:rsidR="00503A7B"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746A0442" w14:textId="77777777" w:rsidR="00503A7B"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22325BED" w14:textId="77777777" w:rsidR="00503A7B" w:rsidRDefault="00000000">
      <w:pPr>
        <w:spacing w:line="204"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33"/>
        <w:gridCol w:w="3207"/>
        <w:gridCol w:w="916"/>
        <w:gridCol w:w="916"/>
        <w:gridCol w:w="3390"/>
      </w:tblGrid>
      <w:tr w:rsidR="00503A7B" w14:paraId="53F3DDA6" w14:textId="77777777">
        <w:tc>
          <w:tcPr>
            <w:tcW w:w="400" w:type="pct"/>
            <w:shd w:val="clear" w:color="auto" w:fill="214F7D"/>
            <w:vAlign w:val="center"/>
          </w:tcPr>
          <w:p w14:paraId="00FD67FF" w14:textId="77777777" w:rsidR="00503A7B"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148B4D66" w14:textId="77777777" w:rsidR="00503A7B" w:rsidRDefault="00000000">
            <w:r>
              <w:rPr>
                <w:rFonts w:ascii="Cambria Bold" w:hAnsi="Cambria Bold"/>
                <w:b/>
                <w:color w:val="FFFFFF"/>
              </w:rPr>
              <w:t>Criteriu de eligibilitate</w:t>
            </w:r>
          </w:p>
        </w:tc>
        <w:tc>
          <w:tcPr>
            <w:tcW w:w="500" w:type="pct"/>
            <w:shd w:val="clear" w:color="auto" w:fill="214F7D"/>
            <w:vAlign w:val="center"/>
          </w:tcPr>
          <w:p w14:paraId="3F24F887" w14:textId="77777777" w:rsidR="00503A7B" w:rsidRDefault="00000000">
            <w:pPr>
              <w:keepNext/>
              <w:jc w:val="center"/>
            </w:pPr>
            <w:r>
              <w:rPr>
                <w:rFonts w:ascii="Cambria Bold" w:hAnsi="Cambria Bold"/>
                <w:b/>
                <w:color w:val="FFFFFF"/>
              </w:rPr>
              <w:t>DA</w:t>
            </w:r>
          </w:p>
        </w:tc>
        <w:tc>
          <w:tcPr>
            <w:tcW w:w="500" w:type="pct"/>
            <w:shd w:val="clear" w:color="auto" w:fill="214F7D"/>
            <w:vAlign w:val="center"/>
          </w:tcPr>
          <w:p w14:paraId="085F3A69" w14:textId="77777777" w:rsidR="00503A7B" w:rsidRDefault="00000000">
            <w:pPr>
              <w:keepNext/>
              <w:jc w:val="center"/>
            </w:pPr>
            <w:r>
              <w:rPr>
                <w:rFonts w:ascii="Cambria Bold" w:hAnsi="Cambria Bold"/>
                <w:b/>
                <w:color w:val="FFFFFF"/>
              </w:rPr>
              <w:t>NU</w:t>
            </w:r>
          </w:p>
        </w:tc>
        <w:tc>
          <w:tcPr>
            <w:tcW w:w="0" w:type="auto"/>
            <w:shd w:val="clear" w:color="auto" w:fill="214F7D"/>
            <w:vAlign w:val="center"/>
          </w:tcPr>
          <w:p w14:paraId="48508464" w14:textId="77777777" w:rsidR="00503A7B" w:rsidRDefault="00000000">
            <w:r>
              <w:rPr>
                <w:rFonts w:ascii="Cambria Bold" w:hAnsi="Cambria Bold"/>
                <w:b/>
                <w:color w:val="FFFFFF"/>
              </w:rPr>
              <w:t>Observații / Justificări</w:t>
            </w:r>
          </w:p>
        </w:tc>
      </w:tr>
      <w:tr w:rsidR="00503A7B" w14:paraId="69189335" w14:textId="77777777">
        <w:trPr>
          <w:trHeight w:val="2700"/>
        </w:trPr>
        <w:tc>
          <w:tcPr>
            <w:tcW w:w="0" w:type="auto"/>
            <w:gridSpan w:val="5"/>
            <w:shd w:val="clear" w:color="auto" w:fill="757575"/>
            <w:vAlign w:val="center"/>
          </w:tcPr>
          <w:p w14:paraId="4D8B03AB" w14:textId="77777777" w:rsidR="00503A7B"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503A7B" w14:paraId="2940E2A8" w14:textId="77777777">
        <w:trPr>
          <w:trHeight w:val="540"/>
        </w:trPr>
        <w:tc>
          <w:tcPr>
            <w:tcW w:w="0" w:type="auto"/>
            <w:vMerge w:val="restart"/>
            <w:vAlign w:val="center"/>
          </w:tcPr>
          <w:p w14:paraId="6ED43B28" w14:textId="77777777" w:rsidR="00503A7B" w:rsidRDefault="00000000">
            <w:r>
              <w:rPr>
                <w:rFonts w:ascii="Cambria Bold" w:hAnsi="Cambria Bold"/>
                <w:b/>
                <w:color w:val="1B4167"/>
              </w:rPr>
              <w:t>EG 1</w:t>
            </w:r>
          </w:p>
        </w:tc>
        <w:tc>
          <w:tcPr>
            <w:tcW w:w="0" w:type="auto"/>
            <w:vAlign w:val="center"/>
          </w:tcPr>
          <w:p w14:paraId="5EEE64BE" w14:textId="77777777" w:rsidR="00503A7B" w:rsidRDefault="00000000">
            <w:r>
              <w:rPr>
                <w:rFonts w:ascii="Cambria Bold" w:hAnsi="Cambria Bold"/>
                <w:b/>
                <w:color w:val="1B4167"/>
              </w:rPr>
              <w:t>Actiunile care sunt finantate prin intermediul prezentei interventii trebuie sa fie in conformitate cu conceptul de smart-village din strategiile locale ale UAT sau din strategia judeteana, daca la nivelul UAT nu este dezvoltat acest concept</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503A7B" w14:paraId="4051BE7A" w14:textId="77777777">
              <w:trPr>
                <w:trHeight w:val="420"/>
                <w:jc w:val="center"/>
              </w:trPr>
              <w:tc>
                <w:tcPr>
                  <w:tcW w:w="0" w:type="auto"/>
                  <w:shd w:val="clear" w:color="auto" w:fill="DDDDDD"/>
                  <w:vAlign w:val="center"/>
                </w:tcPr>
                <w:p w14:paraId="7A9BA68F" w14:textId="77777777" w:rsidR="00503A7B" w:rsidRDefault="00000000">
                  <w:pPr>
                    <w:keepNext/>
                    <w:jc w:val="center"/>
                  </w:pPr>
                  <w:r>
                    <w:rPr>
                      <w:rFonts w:ascii="Cambria" w:hAnsi="Cambria"/>
                    </w:rPr>
                    <w:t> </w:t>
                  </w:r>
                </w:p>
              </w:tc>
            </w:tr>
          </w:tbl>
          <w:p w14:paraId="1B0511FC" w14:textId="77777777" w:rsidR="00503A7B" w:rsidRDefault="00503A7B"/>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503A7B" w14:paraId="1DB3EA6E" w14:textId="77777777">
              <w:trPr>
                <w:trHeight w:val="420"/>
                <w:jc w:val="center"/>
              </w:trPr>
              <w:tc>
                <w:tcPr>
                  <w:tcW w:w="0" w:type="auto"/>
                  <w:shd w:val="clear" w:color="auto" w:fill="DDDDDD"/>
                  <w:vAlign w:val="center"/>
                </w:tcPr>
                <w:p w14:paraId="2C8FA4D9" w14:textId="77777777" w:rsidR="00503A7B" w:rsidRDefault="00000000">
                  <w:pPr>
                    <w:keepNext/>
                    <w:jc w:val="center"/>
                  </w:pPr>
                  <w:r>
                    <w:rPr>
                      <w:rFonts w:ascii="Cambria" w:hAnsi="Cambria"/>
                    </w:rPr>
                    <w:t> </w:t>
                  </w:r>
                </w:p>
              </w:tc>
            </w:tr>
          </w:tbl>
          <w:p w14:paraId="1A355062" w14:textId="77777777" w:rsidR="00503A7B" w:rsidRDefault="00503A7B"/>
        </w:tc>
        <w:tc>
          <w:tcPr>
            <w:tcW w:w="0" w:type="auto"/>
            <w:vMerge w:val="restart"/>
          </w:tcPr>
          <w:p w14:paraId="0A5991F4" w14:textId="77777777" w:rsidR="00503A7B" w:rsidRDefault="00503A7B"/>
        </w:tc>
      </w:tr>
      <w:tr w:rsidR="00503A7B" w14:paraId="33689AF5" w14:textId="77777777">
        <w:tc>
          <w:tcPr>
            <w:tcW w:w="0" w:type="dxa"/>
            <w:vMerge/>
          </w:tcPr>
          <w:p w14:paraId="39441688" w14:textId="77777777" w:rsidR="00503A7B" w:rsidRDefault="00503A7B"/>
        </w:tc>
        <w:tc>
          <w:tcPr>
            <w:tcW w:w="0" w:type="auto"/>
          </w:tcPr>
          <w:p w14:paraId="009168C5" w14:textId="77777777" w:rsidR="00F54F7E" w:rsidRPr="00F54F7E" w:rsidRDefault="00F54F7E" w:rsidP="00F54F7E">
            <w:pPr>
              <w:ind w:firstLine="493"/>
              <w:jc w:val="both"/>
              <w:rPr>
                <w:rFonts w:ascii="Calibri" w:hAnsi="Calibri" w:cs="Calibri"/>
              </w:rPr>
            </w:pPr>
            <w:r w:rsidRPr="00F54F7E">
              <w:rPr>
                <w:rFonts w:ascii="Calibri" w:hAnsi="Calibri" w:cs="Calibri"/>
              </w:rPr>
              <w:t>Se va verifica ca toate acțiunile finanțate prin Intervenția 1 respectă:</w:t>
            </w:r>
          </w:p>
          <w:p w14:paraId="1EC2D7B8" w14:textId="721CC89A" w:rsidR="00F54F7E" w:rsidRPr="00F54F7E" w:rsidRDefault="00F54F7E" w:rsidP="00F54F7E">
            <w:pPr>
              <w:ind w:firstLine="493"/>
              <w:jc w:val="both"/>
              <w:rPr>
                <w:rFonts w:ascii="Calibri" w:hAnsi="Calibri" w:cs="Calibri"/>
              </w:rPr>
            </w:pPr>
            <w:r w:rsidRPr="00F54F7E">
              <w:rPr>
                <w:rFonts w:ascii="Calibri" w:hAnsi="Calibri" w:cs="Calibri"/>
              </w:rPr>
              <w:t xml:space="preserve">Conceptul de smart village </w:t>
            </w:r>
            <w:r w:rsidRPr="00F54F7E">
              <w:rPr>
                <w:rFonts w:ascii="Calibri" w:hAnsi="Calibri" w:cs="Calibri"/>
              </w:rPr>
              <w:lastRenderedPageBreak/>
              <w:t>asumat în strategiile locale ale UAT-urilor</w:t>
            </w:r>
            <w:r>
              <w:rPr>
                <w:rFonts w:ascii="Calibri" w:hAnsi="Calibri" w:cs="Calibri"/>
              </w:rPr>
              <w:t xml:space="preserve"> </w:t>
            </w:r>
            <w:r w:rsidRPr="00F54F7E">
              <w:rPr>
                <w:rFonts w:ascii="Calibri" w:hAnsi="Calibri" w:cs="Calibri"/>
              </w:rPr>
              <w:t>membre sau, în lipsa acestuia, în strategia județeană relevantă.</w:t>
            </w:r>
          </w:p>
          <w:p w14:paraId="33DA709B" w14:textId="77777777" w:rsidR="00F54F7E" w:rsidRPr="00F54F7E" w:rsidRDefault="00F54F7E" w:rsidP="00F54F7E">
            <w:pPr>
              <w:ind w:firstLine="493"/>
              <w:jc w:val="both"/>
              <w:rPr>
                <w:rFonts w:ascii="Calibri" w:hAnsi="Calibri" w:cs="Calibri"/>
                <w:b/>
                <w:bCs/>
              </w:rPr>
            </w:pPr>
            <w:r w:rsidRPr="00F54F7E">
              <w:rPr>
                <w:rFonts w:ascii="Calibri" w:hAnsi="Calibri" w:cs="Calibri"/>
                <w:b/>
                <w:bCs/>
              </w:rPr>
              <w:t>Documente obligatorii:</w:t>
            </w:r>
          </w:p>
          <w:p w14:paraId="5E1EBE14" w14:textId="77777777" w:rsidR="00F54F7E" w:rsidRPr="00F54F7E" w:rsidRDefault="00F54F7E" w:rsidP="00F54F7E">
            <w:pPr>
              <w:ind w:firstLine="493"/>
              <w:jc w:val="both"/>
              <w:rPr>
                <w:rFonts w:ascii="Calibri" w:hAnsi="Calibri" w:cs="Calibri"/>
              </w:rPr>
            </w:pPr>
            <w:r w:rsidRPr="00F54F7E">
              <w:rPr>
                <w:rFonts w:ascii="Calibri" w:hAnsi="Calibri" w:cs="Calibri"/>
              </w:rPr>
              <w:t>Cererea de finanțare:</w:t>
            </w:r>
          </w:p>
          <w:p w14:paraId="5C6EE1F3" w14:textId="77777777" w:rsidR="00F54F7E" w:rsidRPr="00F54F7E" w:rsidRDefault="00F54F7E" w:rsidP="00F54F7E">
            <w:pPr>
              <w:ind w:firstLine="493"/>
              <w:jc w:val="both"/>
              <w:rPr>
                <w:rFonts w:ascii="Calibri" w:hAnsi="Calibri" w:cs="Calibri"/>
              </w:rPr>
            </w:pPr>
            <w:r w:rsidRPr="00F54F7E">
              <w:rPr>
                <w:rFonts w:ascii="Calibri" w:hAnsi="Calibri" w:cs="Calibri"/>
              </w:rPr>
              <w:t>-- Secțiunea A.6 „Descrierea proiectului”</w:t>
            </w:r>
          </w:p>
          <w:p w14:paraId="1E315FEC" w14:textId="60D74173" w:rsidR="00F54F7E" w:rsidRPr="00F54F7E" w:rsidRDefault="00F54F7E" w:rsidP="00F54F7E">
            <w:pPr>
              <w:ind w:firstLine="493"/>
              <w:jc w:val="both"/>
              <w:rPr>
                <w:rFonts w:ascii="Calibri" w:hAnsi="Calibri" w:cs="Calibri"/>
              </w:rPr>
            </w:pPr>
            <w:r w:rsidRPr="00F54F7E">
              <w:rPr>
                <w:rFonts w:ascii="Calibri" w:hAnsi="Calibri" w:cs="Calibri"/>
              </w:rPr>
              <w:t>-- Secțiunea „Indicatori de rezultat” (indicatorul R40)- Anexa Indicatori de</w:t>
            </w:r>
            <w:r>
              <w:rPr>
                <w:rFonts w:ascii="Calibri" w:hAnsi="Calibri" w:cs="Calibri"/>
              </w:rPr>
              <w:t xml:space="preserve"> </w:t>
            </w:r>
            <w:r w:rsidRPr="00F54F7E">
              <w:rPr>
                <w:rFonts w:ascii="Calibri" w:hAnsi="Calibri" w:cs="Calibri"/>
              </w:rPr>
              <w:t>rezultat si de realizare</w:t>
            </w:r>
          </w:p>
          <w:p w14:paraId="673996D5" w14:textId="77777777" w:rsidR="00F54F7E" w:rsidRPr="00F54F7E" w:rsidRDefault="00F54F7E" w:rsidP="00F54F7E">
            <w:pPr>
              <w:ind w:firstLine="493"/>
              <w:jc w:val="both"/>
              <w:rPr>
                <w:rFonts w:ascii="Calibri" w:hAnsi="Calibri" w:cs="Calibri"/>
                <w:b/>
                <w:bCs/>
              </w:rPr>
            </w:pPr>
            <w:r w:rsidRPr="00F54F7E">
              <w:rPr>
                <w:rFonts w:ascii="Calibri" w:hAnsi="Calibri" w:cs="Calibri"/>
                <w:b/>
                <w:bCs/>
              </w:rPr>
              <w:t>Documentație tehnico-economică:</w:t>
            </w:r>
          </w:p>
          <w:p w14:paraId="1A604373" w14:textId="64790C28" w:rsidR="00F54F7E" w:rsidRPr="00F54F7E" w:rsidRDefault="00F54F7E" w:rsidP="00F54F7E">
            <w:pPr>
              <w:ind w:firstLine="493"/>
              <w:jc w:val="both"/>
              <w:rPr>
                <w:rFonts w:ascii="Calibri" w:hAnsi="Calibri" w:cs="Calibri"/>
              </w:rPr>
            </w:pPr>
            <w:r w:rsidRPr="00F54F7E">
              <w:rPr>
                <w:rFonts w:ascii="Calibri" w:hAnsi="Calibri" w:cs="Calibri"/>
              </w:rPr>
              <w:t>-- Studiu de fezabilitate / Documentație tehnico-economică / Memoriu</w:t>
            </w:r>
            <w:r>
              <w:rPr>
                <w:rFonts w:ascii="Calibri" w:hAnsi="Calibri" w:cs="Calibri"/>
              </w:rPr>
              <w:t xml:space="preserve"> </w:t>
            </w:r>
            <w:r w:rsidRPr="00F54F7E">
              <w:rPr>
                <w:rFonts w:ascii="Calibri" w:hAnsi="Calibri" w:cs="Calibri"/>
              </w:rPr>
              <w:t>justificativ</w:t>
            </w:r>
          </w:p>
          <w:p w14:paraId="7A0847C0" w14:textId="77777777" w:rsidR="00F54F7E" w:rsidRPr="00F54F7E" w:rsidRDefault="00F54F7E" w:rsidP="00F54F7E">
            <w:pPr>
              <w:ind w:firstLine="493"/>
              <w:jc w:val="both"/>
              <w:rPr>
                <w:rFonts w:ascii="Calibri" w:hAnsi="Calibri" w:cs="Calibri"/>
                <w:b/>
                <w:bCs/>
              </w:rPr>
            </w:pPr>
            <w:r w:rsidRPr="00F54F7E">
              <w:rPr>
                <w:rFonts w:ascii="Calibri" w:hAnsi="Calibri" w:cs="Calibri"/>
                <w:b/>
                <w:bCs/>
              </w:rPr>
              <w:t>Alte documente justificative:</w:t>
            </w:r>
          </w:p>
          <w:p w14:paraId="0F30F8E0" w14:textId="742BB830" w:rsidR="00F54F7E" w:rsidRPr="00F54F7E" w:rsidRDefault="00F54F7E" w:rsidP="00F54F7E">
            <w:pPr>
              <w:ind w:firstLine="493"/>
              <w:jc w:val="both"/>
              <w:rPr>
                <w:rFonts w:ascii="Calibri" w:hAnsi="Calibri" w:cs="Calibri"/>
              </w:rPr>
            </w:pPr>
            <w:r w:rsidRPr="00F54F7E">
              <w:rPr>
                <w:rFonts w:ascii="Calibri" w:hAnsi="Calibri" w:cs="Calibri"/>
              </w:rPr>
              <w:t>-- Extras din strategia locală/județeană relevantă, plus Hotărârea CL/CJ de</w:t>
            </w:r>
            <w:r>
              <w:rPr>
                <w:rFonts w:ascii="Calibri" w:hAnsi="Calibri" w:cs="Calibri"/>
              </w:rPr>
              <w:t xml:space="preserve"> </w:t>
            </w:r>
            <w:r w:rsidRPr="00F54F7E">
              <w:rPr>
                <w:rFonts w:ascii="Calibri" w:hAnsi="Calibri" w:cs="Calibri"/>
              </w:rPr>
              <w:t>aprobare</w:t>
            </w:r>
          </w:p>
          <w:p w14:paraId="30FEE334" w14:textId="3274725D" w:rsidR="00503A7B" w:rsidRPr="00F54F7E" w:rsidRDefault="00F54F7E" w:rsidP="00F54F7E">
            <w:pPr>
              <w:ind w:firstLine="493"/>
              <w:jc w:val="both"/>
              <w:rPr>
                <w:rFonts w:ascii="Calibri" w:hAnsi="Calibri" w:cs="Calibri"/>
              </w:rPr>
            </w:pPr>
            <w:r w:rsidRPr="00F54F7E">
              <w:rPr>
                <w:rFonts w:ascii="Calibri" w:hAnsi="Calibri" w:cs="Calibri"/>
              </w:rPr>
              <w:t>Dacă documentele și informațiile nu sunt suficiente, expertul verificator</w:t>
            </w:r>
            <w:r>
              <w:rPr>
                <w:rFonts w:ascii="Calibri" w:hAnsi="Calibri" w:cs="Calibri"/>
              </w:rPr>
              <w:t xml:space="preserve"> </w:t>
            </w:r>
            <w:r w:rsidRPr="00F54F7E">
              <w:rPr>
                <w:rFonts w:ascii="Calibri" w:hAnsi="Calibri" w:cs="Calibri"/>
              </w:rPr>
              <w:t>poate solicita informații suplimentare.</w:t>
            </w:r>
          </w:p>
        </w:tc>
        <w:tc>
          <w:tcPr>
            <w:tcW w:w="0" w:type="dxa"/>
            <w:vMerge/>
          </w:tcPr>
          <w:p w14:paraId="3D5F08C6" w14:textId="77777777" w:rsidR="00503A7B" w:rsidRDefault="00503A7B"/>
        </w:tc>
        <w:tc>
          <w:tcPr>
            <w:tcW w:w="0" w:type="dxa"/>
            <w:vMerge/>
          </w:tcPr>
          <w:p w14:paraId="01E06754" w14:textId="77777777" w:rsidR="00503A7B" w:rsidRDefault="00503A7B"/>
        </w:tc>
        <w:tc>
          <w:tcPr>
            <w:tcW w:w="0" w:type="dxa"/>
            <w:vMerge/>
          </w:tcPr>
          <w:p w14:paraId="18E8BB5D" w14:textId="77777777" w:rsidR="00503A7B" w:rsidRDefault="00503A7B"/>
        </w:tc>
      </w:tr>
      <w:tr w:rsidR="00503A7B" w14:paraId="4D649233" w14:textId="77777777">
        <w:trPr>
          <w:trHeight w:val="540"/>
        </w:trPr>
        <w:tc>
          <w:tcPr>
            <w:tcW w:w="0" w:type="auto"/>
            <w:vMerge w:val="restart"/>
            <w:vAlign w:val="center"/>
          </w:tcPr>
          <w:p w14:paraId="4F0D6E03" w14:textId="77777777" w:rsidR="00503A7B" w:rsidRDefault="00000000">
            <w:r>
              <w:rPr>
                <w:rFonts w:ascii="Cambria Bold" w:hAnsi="Cambria Bold"/>
                <w:b/>
                <w:color w:val="1B4167"/>
              </w:rPr>
              <w:t>EG 2</w:t>
            </w:r>
          </w:p>
        </w:tc>
        <w:tc>
          <w:tcPr>
            <w:tcW w:w="0" w:type="auto"/>
            <w:vAlign w:val="center"/>
          </w:tcPr>
          <w:p w14:paraId="51424E18" w14:textId="77777777" w:rsidR="00503A7B" w:rsidRDefault="00000000">
            <w:r>
              <w:rPr>
                <w:rFonts w:ascii="Cambria Bold" w:hAnsi="Cambria Bold"/>
                <w:b/>
                <w:color w:val="1B4167"/>
              </w:rPr>
              <w:t>Intrucat conceptul smart village/sate inteligente include solutii inovatoare, prin prezenta interventie se finanteaza proiecte inovatoare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503A7B" w14:paraId="52D27173" w14:textId="77777777">
              <w:trPr>
                <w:trHeight w:val="420"/>
                <w:jc w:val="center"/>
              </w:trPr>
              <w:tc>
                <w:tcPr>
                  <w:tcW w:w="0" w:type="auto"/>
                  <w:shd w:val="clear" w:color="auto" w:fill="DDDDDD"/>
                  <w:vAlign w:val="center"/>
                </w:tcPr>
                <w:p w14:paraId="77BAC2DC" w14:textId="77777777" w:rsidR="00503A7B" w:rsidRDefault="00000000">
                  <w:pPr>
                    <w:keepNext/>
                    <w:jc w:val="center"/>
                  </w:pPr>
                  <w:r>
                    <w:rPr>
                      <w:rFonts w:ascii="Cambria" w:hAnsi="Cambria"/>
                    </w:rPr>
                    <w:t> </w:t>
                  </w:r>
                </w:p>
              </w:tc>
            </w:tr>
          </w:tbl>
          <w:p w14:paraId="6E57289C" w14:textId="77777777" w:rsidR="00503A7B" w:rsidRDefault="00503A7B"/>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503A7B" w14:paraId="2CB07855" w14:textId="77777777">
              <w:trPr>
                <w:trHeight w:val="420"/>
                <w:jc w:val="center"/>
              </w:trPr>
              <w:tc>
                <w:tcPr>
                  <w:tcW w:w="0" w:type="auto"/>
                  <w:shd w:val="clear" w:color="auto" w:fill="DDDDDD"/>
                  <w:vAlign w:val="center"/>
                </w:tcPr>
                <w:p w14:paraId="20BDCEBA" w14:textId="77777777" w:rsidR="00503A7B" w:rsidRDefault="00000000">
                  <w:pPr>
                    <w:keepNext/>
                    <w:jc w:val="center"/>
                  </w:pPr>
                  <w:r>
                    <w:rPr>
                      <w:rFonts w:ascii="Cambria" w:hAnsi="Cambria"/>
                    </w:rPr>
                    <w:t> </w:t>
                  </w:r>
                </w:p>
              </w:tc>
            </w:tr>
          </w:tbl>
          <w:p w14:paraId="090528A7" w14:textId="77777777" w:rsidR="00503A7B" w:rsidRDefault="00503A7B"/>
        </w:tc>
        <w:tc>
          <w:tcPr>
            <w:tcW w:w="0" w:type="auto"/>
            <w:vMerge w:val="restart"/>
          </w:tcPr>
          <w:p w14:paraId="25F544FE" w14:textId="77777777" w:rsidR="00503A7B" w:rsidRDefault="00503A7B"/>
        </w:tc>
      </w:tr>
      <w:tr w:rsidR="00503A7B" w14:paraId="787C7004" w14:textId="77777777">
        <w:tc>
          <w:tcPr>
            <w:tcW w:w="0" w:type="dxa"/>
            <w:vMerge/>
          </w:tcPr>
          <w:p w14:paraId="264984C6" w14:textId="77777777" w:rsidR="00503A7B" w:rsidRDefault="00503A7B"/>
        </w:tc>
        <w:tc>
          <w:tcPr>
            <w:tcW w:w="0" w:type="auto"/>
          </w:tcPr>
          <w:p w14:paraId="19F6C991" w14:textId="77777777" w:rsidR="00F54F7E" w:rsidRPr="00F54F7E" w:rsidRDefault="00F54F7E" w:rsidP="00F54F7E">
            <w:pPr>
              <w:ind w:firstLine="493"/>
              <w:jc w:val="both"/>
              <w:rPr>
                <w:rFonts w:ascii="Calibri" w:hAnsi="Calibri" w:cs="Calibri"/>
              </w:rPr>
            </w:pPr>
            <w:r w:rsidRPr="00F54F7E">
              <w:rPr>
                <w:rFonts w:ascii="Calibri" w:hAnsi="Calibri" w:cs="Calibri"/>
              </w:rPr>
              <w:t>În cadrul prezentei intervenții, un proiect este considerat inovator dacă:</w:t>
            </w:r>
          </w:p>
          <w:p w14:paraId="1F9E4A81" w14:textId="7CEA5201" w:rsidR="00F54F7E" w:rsidRPr="00F54F7E" w:rsidRDefault="00F54F7E" w:rsidP="00F54F7E">
            <w:pPr>
              <w:ind w:firstLine="493"/>
              <w:jc w:val="both"/>
              <w:rPr>
                <w:rFonts w:ascii="Calibri" w:hAnsi="Calibri" w:cs="Calibri"/>
              </w:rPr>
            </w:pPr>
            <w:r w:rsidRPr="00F54F7E">
              <w:rPr>
                <w:rFonts w:ascii="Calibri" w:hAnsi="Calibri" w:cs="Calibri"/>
              </w:rPr>
              <w:t>-- propune soluții noi pentru comunitatea locală (chiar dacă există la nivel</w:t>
            </w:r>
            <w:r>
              <w:rPr>
                <w:rFonts w:ascii="Calibri" w:hAnsi="Calibri" w:cs="Calibri"/>
              </w:rPr>
              <w:t xml:space="preserve"> </w:t>
            </w:r>
            <w:r w:rsidRPr="00F54F7E">
              <w:rPr>
                <w:rFonts w:ascii="Calibri" w:hAnsi="Calibri" w:cs="Calibri"/>
              </w:rPr>
              <w:t>național/internațional, dar nu au fost aplicate în teritoriul GAL);</w:t>
            </w:r>
          </w:p>
          <w:p w14:paraId="21014D4D" w14:textId="2350F994" w:rsidR="00F54F7E" w:rsidRPr="00F54F7E" w:rsidRDefault="00F54F7E" w:rsidP="00F54F7E">
            <w:pPr>
              <w:ind w:firstLine="493"/>
              <w:jc w:val="both"/>
              <w:rPr>
                <w:rFonts w:ascii="Calibri" w:hAnsi="Calibri" w:cs="Calibri"/>
              </w:rPr>
            </w:pPr>
            <w:r w:rsidRPr="00F54F7E">
              <w:rPr>
                <w:rFonts w:ascii="Calibri" w:hAnsi="Calibri" w:cs="Calibri"/>
              </w:rPr>
              <w:t>-- utilizează tehnologii digitale sau inteligente pentru îmbunătățirea</w:t>
            </w:r>
            <w:r>
              <w:rPr>
                <w:rFonts w:ascii="Calibri" w:hAnsi="Calibri" w:cs="Calibri"/>
              </w:rPr>
              <w:t xml:space="preserve"> </w:t>
            </w:r>
            <w:r w:rsidRPr="00F54F7E">
              <w:rPr>
                <w:rFonts w:ascii="Calibri" w:hAnsi="Calibri" w:cs="Calibri"/>
              </w:rPr>
              <w:t xml:space="preserve">serviciilor </w:t>
            </w:r>
            <w:r w:rsidRPr="00F54F7E">
              <w:rPr>
                <w:rFonts w:ascii="Calibri" w:hAnsi="Calibri" w:cs="Calibri"/>
              </w:rPr>
              <w:lastRenderedPageBreak/>
              <w:t>publice, managementului local sau calității vieții;</w:t>
            </w:r>
          </w:p>
          <w:p w14:paraId="5F9F0286" w14:textId="723384C8" w:rsidR="00F54F7E" w:rsidRPr="00F54F7E" w:rsidRDefault="00F54F7E" w:rsidP="00F54F7E">
            <w:pPr>
              <w:ind w:firstLine="493"/>
              <w:jc w:val="both"/>
              <w:rPr>
                <w:rFonts w:ascii="Calibri" w:hAnsi="Calibri" w:cs="Calibri"/>
              </w:rPr>
            </w:pPr>
            <w:r w:rsidRPr="00F54F7E">
              <w:rPr>
                <w:rFonts w:ascii="Calibri" w:hAnsi="Calibri" w:cs="Calibri"/>
              </w:rPr>
              <w:t>-- introduce modele de guvernanță participativă sau aplicații IT de</w:t>
            </w:r>
            <w:r>
              <w:rPr>
                <w:rFonts w:ascii="Calibri" w:hAnsi="Calibri" w:cs="Calibri"/>
              </w:rPr>
              <w:t xml:space="preserve"> </w:t>
            </w:r>
            <w:r w:rsidRPr="00F54F7E">
              <w:rPr>
                <w:rFonts w:ascii="Calibri" w:hAnsi="Calibri" w:cs="Calibri"/>
              </w:rPr>
              <w:t>conectare cetățeni–administrație;</w:t>
            </w:r>
          </w:p>
          <w:p w14:paraId="7230BE9F" w14:textId="6DC56678" w:rsidR="00F54F7E" w:rsidRPr="00F54F7E" w:rsidRDefault="00F54F7E" w:rsidP="00F54F7E">
            <w:pPr>
              <w:ind w:firstLine="493"/>
              <w:jc w:val="both"/>
              <w:rPr>
                <w:rFonts w:ascii="Calibri" w:hAnsi="Calibri" w:cs="Calibri"/>
              </w:rPr>
            </w:pPr>
            <w:r w:rsidRPr="00F54F7E">
              <w:rPr>
                <w:rFonts w:ascii="Calibri" w:hAnsi="Calibri" w:cs="Calibri"/>
              </w:rPr>
              <w:t>--sprijină interoperabilitatea și accesul la date în format digital;</w:t>
            </w:r>
          </w:p>
          <w:p w14:paraId="530DC1D6" w14:textId="77777777" w:rsidR="00F54F7E" w:rsidRPr="00F54F7E" w:rsidRDefault="00F54F7E" w:rsidP="00F54F7E">
            <w:pPr>
              <w:ind w:firstLine="493"/>
              <w:jc w:val="both"/>
              <w:rPr>
                <w:rFonts w:ascii="Calibri" w:hAnsi="Calibri" w:cs="Calibri"/>
              </w:rPr>
            </w:pPr>
            <w:r w:rsidRPr="00F54F7E">
              <w:rPr>
                <w:rFonts w:ascii="Calibri" w:hAnsi="Calibri" w:cs="Calibri"/>
              </w:rPr>
              <w:t>-- are potențial de replicare sau scalare în alte localități.</w:t>
            </w:r>
          </w:p>
          <w:p w14:paraId="51D2141F" w14:textId="77777777" w:rsidR="00F54F7E" w:rsidRPr="00F54F7E" w:rsidRDefault="00F54F7E" w:rsidP="00F54F7E">
            <w:pPr>
              <w:ind w:firstLine="493"/>
              <w:jc w:val="both"/>
              <w:rPr>
                <w:rFonts w:ascii="Calibri" w:hAnsi="Calibri" w:cs="Calibri"/>
                <w:b/>
                <w:bCs/>
              </w:rPr>
            </w:pPr>
            <w:r w:rsidRPr="00F54F7E">
              <w:rPr>
                <w:rFonts w:ascii="Calibri" w:hAnsi="Calibri" w:cs="Calibri"/>
                <w:b/>
                <w:bCs/>
              </w:rPr>
              <w:t>Documente verificate:</w:t>
            </w:r>
          </w:p>
          <w:p w14:paraId="035AB9E3" w14:textId="77777777" w:rsidR="00F54F7E" w:rsidRPr="00F54F7E" w:rsidRDefault="00F54F7E" w:rsidP="00F54F7E">
            <w:pPr>
              <w:ind w:firstLine="493"/>
              <w:jc w:val="both"/>
              <w:rPr>
                <w:rFonts w:ascii="Calibri" w:hAnsi="Calibri" w:cs="Calibri"/>
                <w:b/>
                <w:bCs/>
              </w:rPr>
            </w:pPr>
            <w:r w:rsidRPr="00F54F7E">
              <w:rPr>
                <w:rFonts w:ascii="Calibri" w:hAnsi="Calibri" w:cs="Calibri"/>
                <w:b/>
                <w:bCs/>
              </w:rPr>
              <w:t>Cererea de finanțare:</w:t>
            </w:r>
          </w:p>
          <w:p w14:paraId="4A99FE06" w14:textId="77777777" w:rsidR="00F54F7E" w:rsidRPr="00F54F7E" w:rsidRDefault="00F54F7E" w:rsidP="00F54F7E">
            <w:pPr>
              <w:ind w:firstLine="493"/>
              <w:jc w:val="both"/>
              <w:rPr>
                <w:rFonts w:ascii="Calibri" w:hAnsi="Calibri" w:cs="Calibri"/>
              </w:rPr>
            </w:pPr>
            <w:r w:rsidRPr="00F54F7E">
              <w:rPr>
                <w:rFonts w:ascii="Calibri" w:hAnsi="Calibri" w:cs="Calibri"/>
              </w:rPr>
              <w:t>-- Secțiunea A 9.6.3 „Descrierea caracterului inovativ al proiectului”</w:t>
            </w:r>
          </w:p>
          <w:p w14:paraId="580C0237" w14:textId="1355FBBE" w:rsidR="00503A7B" w:rsidRPr="00F54F7E" w:rsidRDefault="00F54F7E" w:rsidP="00F54F7E">
            <w:pPr>
              <w:ind w:firstLine="493"/>
              <w:jc w:val="both"/>
              <w:rPr>
                <w:rFonts w:ascii="Calibri" w:hAnsi="Calibri" w:cs="Calibri"/>
              </w:rPr>
            </w:pPr>
            <w:r w:rsidRPr="00F54F7E">
              <w:rPr>
                <w:rFonts w:ascii="Calibri" w:hAnsi="Calibri" w:cs="Calibri"/>
              </w:rPr>
              <w:t>Dacă documentele și informațiile nu sunt suficiente, expertul verificator</w:t>
            </w:r>
            <w:r>
              <w:rPr>
                <w:rFonts w:ascii="Calibri" w:hAnsi="Calibri" w:cs="Calibri"/>
              </w:rPr>
              <w:t xml:space="preserve"> </w:t>
            </w:r>
            <w:r w:rsidRPr="00F54F7E">
              <w:rPr>
                <w:rFonts w:ascii="Calibri" w:hAnsi="Calibri" w:cs="Calibri"/>
              </w:rPr>
              <w:t>poate solicita informații suplimentare.</w:t>
            </w:r>
          </w:p>
        </w:tc>
        <w:tc>
          <w:tcPr>
            <w:tcW w:w="0" w:type="dxa"/>
            <w:vMerge/>
          </w:tcPr>
          <w:p w14:paraId="5FBDCA2D" w14:textId="77777777" w:rsidR="00503A7B" w:rsidRDefault="00503A7B"/>
        </w:tc>
        <w:tc>
          <w:tcPr>
            <w:tcW w:w="0" w:type="dxa"/>
            <w:vMerge/>
          </w:tcPr>
          <w:p w14:paraId="0F020428" w14:textId="77777777" w:rsidR="00503A7B" w:rsidRDefault="00503A7B"/>
        </w:tc>
        <w:tc>
          <w:tcPr>
            <w:tcW w:w="0" w:type="dxa"/>
            <w:vMerge/>
          </w:tcPr>
          <w:p w14:paraId="5B6623E8" w14:textId="77777777" w:rsidR="00503A7B" w:rsidRDefault="00503A7B"/>
        </w:tc>
      </w:tr>
      <w:tr w:rsidR="00503A7B" w14:paraId="17F4210E" w14:textId="77777777">
        <w:trPr>
          <w:trHeight w:val="540"/>
        </w:trPr>
        <w:tc>
          <w:tcPr>
            <w:tcW w:w="0" w:type="auto"/>
            <w:vMerge w:val="restart"/>
            <w:vAlign w:val="center"/>
          </w:tcPr>
          <w:p w14:paraId="58E24981" w14:textId="77777777" w:rsidR="00503A7B" w:rsidRDefault="00000000">
            <w:r>
              <w:rPr>
                <w:rFonts w:ascii="Cambria Bold" w:hAnsi="Cambria Bold"/>
                <w:b/>
                <w:color w:val="1B4167"/>
              </w:rPr>
              <w:t>EG 3</w:t>
            </w:r>
          </w:p>
        </w:tc>
        <w:tc>
          <w:tcPr>
            <w:tcW w:w="0" w:type="auto"/>
            <w:vAlign w:val="center"/>
          </w:tcPr>
          <w:p w14:paraId="7C2AC409" w14:textId="77777777" w:rsidR="00503A7B" w:rsidRDefault="00000000">
            <w:r>
              <w:rPr>
                <w:rFonts w:ascii="Cambria Bold" w:hAnsi="Cambria Bold"/>
                <w:b/>
                <w:color w:val="1B4167"/>
              </w:rPr>
              <w:t>Solicitantul trebuie sa se incadreze in categoria beneficiarilor eligibili, iar actiunile pentru care se solicita finantare trebuie sa se incadreze in categoria actiunilor eligibile.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503A7B" w14:paraId="5949B55E" w14:textId="77777777">
              <w:trPr>
                <w:trHeight w:val="420"/>
                <w:jc w:val="center"/>
              </w:trPr>
              <w:tc>
                <w:tcPr>
                  <w:tcW w:w="0" w:type="auto"/>
                  <w:shd w:val="clear" w:color="auto" w:fill="DDDDDD"/>
                  <w:vAlign w:val="center"/>
                </w:tcPr>
                <w:p w14:paraId="0FAF75DF" w14:textId="77777777" w:rsidR="00503A7B" w:rsidRDefault="00000000">
                  <w:pPr>
                    <w:keepNext/>
                    <w:jc w:val="center"/>
                  </w:pPr>
                  <w:r>
                    <w:rPr>
                      <w:rFonts w:ascii="Cambria" w:hAnsi="Cambria"/>
                    </w:rPr>
                    <w:t> </w:t>
                  </w:r>
                </w:p>
              </w:tc>
            </w:tr>
          </w:tbl>
          <w:p w14:paraId="7BBFAA51" w14:textId="77777777" w:rsidR="00503A7B" w:rsidRDefault="00503A7B"/>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503A7B" w14:paraId="2C497C53" w14:textId="77777777">
              <w:trPr>
                <w:trHeight w:val="420"/>
                <w:jc w:val="center"/>
              </w:trPr>
              <w:tc>
                <w:tcPr>
                  <w:tcW w:w="0" w:type="auto"/>
                  <w:shd w:val="clear" w:color="auto" w:fill="DDDDDD"/>
                  <w:vAlign w:val="center"/>
                </w:tcPr>
                <w:p w14:paraId="02F5D719" w14:textId="77777777" w:rsidR="00503A7B" w:rsidRDefault="00000000">
                  <w:pPr>
                    <w:keepNext/>
                    <w:jc w:val="center"/>
                  </w:pPr>
                  <w:r>
                    <w:rPr>
                      <w:rFonts w:ascii="Cambria" w:hAnsi="Cambria"/>
                    </w:rPr>
                    <w:t> </w:t>
                  </w:r>
                </w:p>
              </w:tc>
            </w:tr>
          </w:tbl>
          <w:p w14:paraId="1A33565F" w14:textId="77777777" w:rsidR="00503A7B" w:rsidRDefault="00503A7B"/>
        </w:tc>
        <w:tc>
          <w:tcPr>
            <w:tcW w:w="0" w:type="auto"/>
            <w:vMerge w:val="restart"/>
          </w:tcPr>
          <w:p w14:paraId="3E85394D" w14:textId="77777777" w:rsidR="00503A7B" w:rsidRDefault="00503A7B"/>
        </w:tc>
      </w:tr>
      <w:tr w:rsidR="00503A7B" w14:paraId="163531AD" w14:textId="77777777">
        <w:tc>
          <w:tcPr>
            <w:tcW w:w="0" w:type="dxa"/>
            <w:vMerge/>
          </w:tcPr>
          <w:p w14:paraId="0BA4E703" w14:textId="77777777" w:rsidR="00503A7B" w:rsidRDefault="00503A7B"/>
        </w:tc>
        <w:tc>
          <w:tcPr>
            <w:tcW w:w="0" w:type="auto"/>
          </w:tcPr>
          <w:p w14:paraId="2CA0C9D5" w14:textId="77777777" w:rsidR="006119D1" w:rsidRPr="006119D1" w:rsidRDefault="006119D1" w:rsidP="006119D1">
            <w:pPr>
              <w:ind w:firstLine="493"/>
              <w:jc w:val="both"/>
              <w:rPr>
                <w:rFonts w:ascii="Calibri" w:hAnsi="Calibri" w:cs="Calibri"/>
              </w:rPr>
            </w:pPr>
            <w:r w:rsidRPr="006119D1">
              <w:rPr>
                <w:rFonts w:ascii="Calibri" w:hAnsi="Calibri" w:cs="Calibri"/>
              </w:rPr>
              <w:t>Solicitantul eligibil:</w:t>
            </w:r>
          </w:p>
          <w:p w14:paraId="2F6BA91A" w14:textId="77777777" w:rsidR="006119D1" w:rsidRPr="006119D1" w:rsidRDefault="006119D1" w:rsidP="006119D1">
            <w:pPr>
              <w:ind w:firstLine="493"/>
              <w:jc w:val="both"/>
              <w:rPr>
                <w:rFonts w:ascii="Calibri" w:hAnsi="Calibri" w:cs="Calibri"/>
                <w:b/>
                <w:bCs/>
              </w:rPr>
            </w:pPr>
            <w:r w:rsidRPr="006119D1">
              <w:rPr>
                <w:rFonts w:ascii="Calibri" w:hAnsi="Calibri" w:cs="Calibri"/>
                <w:b/>
                <w:bCs/>
              </w:rPr>
              <w:t>-- Autoritățile publice locale</w:t>
            </w:r>
          </w:p>
          <w:p w14:paraId="5043112D" w14:textId="77777777" w:rsidR="006119D1" w:rsidRPr="006119D1" w:rsidRDefault="006119D1" w:rsidP="006119D1">
            <w:pPr>
              <w:ind w:firstLine="493"/>
              <w:jc w:val="both"/>
              <w:rPr>
                <w:rFonts w:ascii="Calibri" w:hAnsi="Calibri" w:cs="Calibri"/>
                <w:b/>
                <w:bCs/>
              </w:rPr>
            </w:pPr>
            <w:r w:rsidRPr="006119D1">
              <w:rPr>
                <w:rFonts w:ascii="Calibri" w:hAnsi="Calibri" w:cs="Calibri"/>
                <w:b/>
                <w:bCs/>
              </w:rPr>
              <w:t>Solicitantul trebuie să fie din teritoriul GAL CONFLUENȚE MOLDAE</w:t>
            </w:r>
          </w:p>
          <w:p w14:paraId="37F6D72C" w14:textId="77777777" w:rsidR="006119D1" w:rsidRPr="006119D1" w:rsidRDefault="006119D1" w:rsidP="006119D1">
            <w:pPr>
              <w:ind w:firstLine="493"/>
              <w:jc w:val="both"/>
              <w:rPr>
                <w:rFonts w:ascii="Calibri" w:hAnsi="Calibri" w:cs="Calibri"/>
                <w:b/>
                <w:bCs/>
              </w:rPr>
            </w:pPr>
            <w:r w:rsidRPr="006119D1">
              <w:rPr>
                <w:rFonts w:ascii="Calibri" w:hAnsi="Calibri" w:cs="Calibri"/>
                <w:b/>
                <w:bCs/>
              </w:rPr>
              <w:t>- Parteneriatul GAL MICROREGIUNEA CONFLUENȚE BĂCĂUANE.</w:t>
            </w:r>
          </w:p>
          <w:p w14:paraId="21585531" w14:textId="4402C8A1" w:rsidR="00503A7B" w:rsidRPr="006119D1" w:rsidRDefault="006119D1" w:rsidP="006119D1">
            <w:pPr>
              <w:ind w:firstLine="493"/>
              <w:jc w:val="both"/>
              <w:rPr>
                <w:rFonts w:ascii="Calibri" w:hAnsi="Calibri" w:cs="Calibri"/>
              </w:rPr>
            </w:pPr>
            <w:r w:rsidRPr="006119D1">
              <w:rPr>
                <w:rFonts w:ascii="Calibri" w:hAnsi="Calibri" w:cs="Calibri"/>
              </w:rPr>
              <w:t>Pentru a verifica dacă solicitantul se încadrează în categoria beneficiarilor</w:t>
            </w:r>
            <w:r>
              <w:rPr>
                <w:rFonts w:ascii="Calibri" w:hAnsi="Calibri" w:cs="Calibri"/>
              </w:rPr>
              <w:t xml:space="preserve"> </w:t>
            </w:r>
            <w:r w:rsidRPr="006119D1">
              <w:rPr>
                <w:rFonts w:ascii="Calibri" w:hAnsi="Calibri" w:cs="Calibri"/>
              </w:rPr>
              <w:t>eligibili (autorități publice locale), se va verifica documentul „Certificat de</w:t>
            </w:r>
            <w:r>
              <w:rPr>
                <w:rFonts w:ascii="Calibri" w:hAnsi="Calibri" w:cs="Calibri"/>
              </w:rPr>
              <w:t xml:space="preserve"> </w:t>
            </w:r>
            <w:r w:rsidRPr="006119D1">
              <w:rPr>
                <w:rFonts w:ascii="Calibri" w:hAnsi="Calibri" w:cs="Calibri"/>
              </w:rPr>
              <w:t>înregistrare fiscală” anexat proiectului, respectiv dacă solicitantul se</w:t>
            </w:r>
            <w:r>
              <w:rPr>
                <w:rFonts w:ascii="Calibri" w:hAnsi="Calibri" w:cs="Calibri"/>
              </w:rPr>
              <w:t xml:space="preserve"> </w:t>
            </w:r>
            <w:r w:rsidRPr="006119D1">
              <w:rPr>
                <w:rFonts w:ascii="Calibri" w:hAnsi="Calibri" w:cs="Calibri"/>
              </w:rPr>
              <w:t>încadrează în categoria autorităților publice locale: comună, unitate</w:t>
            </w:r>
            <w:r w:rsidRPr="006119D1">
              <w:rPr>
                <w:rFonts w:ascii="Calibri" w:hAnsi="Calibri" w:cs="Calibri"/>
              </w:rPr>
              <w:t xml:space="preserve"> </w:t>
            </w:r>
            <w:r w:rsidRPr="006119D1">
              <w:rPr>
                <w:rFonts w:ascii="Calibri" w:hAnsi="Calibri" w:cs="Calibri"/>
              </w:rPr>
              <w:lastRenderedPageBreak/>
              <w:t>administrativ-teritorială.</w:t>
            </w:r>
          </w:p>
          <w:p w14:paraId="42017783" w14:textId="77777777" w:rsidR="006119D1" w:rsidRPr="006119D1" w:rsidRDefault="006119D1" w:rsidP="006119D1">
            <w:pPr>
              <w:ind w:firstLine="493"/>
              <w:jc w:val="both"/>
              <w:rPr>
                <w:rFonts w:ascii="Calibri" w:hAnsi="Calibri" w:cs="Calibri"/>
                <w:b/>
                <w:bCs/>
              </w:rPr>
            </w:pPr>
            <w:r w:rsidRPr="006119D1">
              <w:rPr>
                <w:rFonts w:ascii="Calibri" w:hAnsi="Calibri" w:cs="Calibri"/>
                <w:b/>
                <w:bCs/>
              </w:rPr>
              <w:t>Acțiuni eligibile:</w:t>
            </w:r>
          </w:p>
          <w:p w14:paraId="18F8C914" w14:textId="2633C145" w:rsidR="006119D1" w:rsidRPr="006119D1" w:rsidRDefault="006119D1" w:rsidP="006119D1">
            <w:pPr>
              <w:ind w:firstLine="493"/>
              <w:jc w:val="both"/>
              <w:rPr>
                <w:rFonts w:ascii="Calibri" w:hAnsi="Calibri" w:cs="Calibri"/>
              </w:rPr>
            </w:pPr>
            <w:r w:rsidRPr="006119D1">
              <w:rPr>
                <w:rFonts w:ascii="Calibri" w:hAnsi="Calibri" w:cs="Calibri"/>
              </w:rPr>
              <w:t>Investiții care folosesc metode inovatoare pentru îmbunătățirea calității</w:t>
            </w:r>
            <w:r>
              <w:rPr>
                <w:rFonts w:ascii="Calibri" w:hAnsi="Calibri" w:cs="Calibri"/>
              </w:rPr>
              <w:t xml:space="preserve"> </w:t>
            </w:r>
            <w:r w:rsidRPr="006119D1">
              <w:rPr>
                <w:rFonts w:ascii="Calibri" w:hAnsi="Calibri" w:cs="Calibri"/>
              </w:rPr>
              <w:t>vieții prin mobilizarea soluțiilor oferite de tehnologiile digitale, în mod</w:t>
            </w:r>
            <w:r>
              <w:rPr>
                <w:rFonts w:ascii="Calibri" w:hAnsi="Calibri" w:cs="Calibri"/>
              </w:rPr>
              <w:t xml:space="preserve"> </w:t>
            </w:r>
            <w:r w:rsidRPr="006119D1">
              <w:rPr>
                <w:rFonts w:ascii="Calibri" w:hAnsi="Calibri" w:cs="Calibri"/>
              </w:rPr>
              <w:t>complementar cu investițiile aferente pentru</w:t>
            </w:r>
            <w:r>
              <w:rPr>
                <w:rFonts w:ascii="Calibri" w:hAnsi="Calibri" w:cs="Calibri"/>
              </w:rPr>
              <w:t xml:space="preserve"> </w:t>
            </w:r>
            <w:r w:rsidRPr="006119D1">
              <w:rPr>
                <w:rFonts w:ascii="Calibri" w:hAnsi="Calibri" w:cs="Calibri"/>
              </w:rPr>
              <w:t>creare/îmbunătățire/extindere infrastructură și servicii locale, ca de</w:t>
            </w:r>
            <w:r>
              <w:rPr>
                <w:rFonts w:ascii="Calibri" w:hAnsi="Calibri" w:cs="Calibri"/>
              </w:rPr>
              <w:t xml:space="preserve"> </w:t>
            </w:r>
            <w:r w:rsidRPr="006119D1">
              <w:rPr>
                <w:rFonts w:ascii="Calibri" w:hAnsi="Calibri" w:cs="Calibri"/>
              </w:rPr>
              <w:t>exemplu:</w:t>
            </w:r>
          </w:p>
          <w:p w14:paraId="1B46CB60" w14:textId="77777777" w:rsidR="006119D1" w:rsidRPr="006119D1" w:rsidRDefault="006119D1" w:rsidP="006119D1">
            <w:pPr>
              <w:ind w:firstLine="493"/>
              <w:jc w:val="both"/>
              <w:rPr>
                <w:rFonts w:ascii="Calibri" w:hAnsi="Calibri" w:cs="Calibri"/>
              </w:rPr>
            </w:pPr>
            <w:r w:rsidRPr="006119D1">
              <w:rPr>
                <w:rFonts w:ascii="Calibri" w:hAnsi="Calibri" w:cs="Calibri"/>
              </w:rPr>
              <w:t>-sisteme de iluminat inteligent / IoT;</w:t>
            </w:r>
          </w:p>
          <w:p w14:paraId="57CF576F" w14:textId="1A9CA65E" w:rsidR="006119D1" w:rsidRPr="006119D1" w:rsidRDefault="006119D1" w:rsidP="006119D1">
            <w:pPr>
              <w:ind w:firstLine="493"/>
              <w:jc w:val="both"/>
              <w:rPr>
                <w:rFonts w:ascii="Calibri" w:hAnsi="Calibri" w:cs="Calibri"/>
              </w:rPr>
            </w:pPr>
            <w:r w:rsidRPr="006119D1">
              <w:rPr>
                <w:rFonts w:ascii="Calibri" w:hAnsi="Calibri" w:cs="Calibri"/>
              </w:rPr>
              <w:t>-automatizări smart pentru întreținere spații publice (ex.: drone pentru</w:t>
            </w:r>
            <w:r>
              <w:rPr>
                <w:rFonts w:ascii="Calibri" w:hAnsi="Calibri" w:cs="Calibri"/>
              </w:rPr>
              <w:t xml:space="preserve"> </w:t>
            </w:r>
            <w:r w:rsidRPr="006119D1">
              <w:rPr>
                <w:rFonts w:ascii="Calibri" w:hAnsi="Calibri" w:cs="Calibri"/>
              </w:rPr>
              <w:t>pulverizări aeriene împotriva insectelor, sisteme de irigații IoT, roboți de</w:t>
            </w:r>
            <w:r>
              <w:rPr>
                <w:rFonts w:ascii="Calibri" w:hAnsi="Calibri" w:cs="Calibri"/>
              </w:rPr>
              <w:t xml:space="preserve"> </w:t>
            </w:r>
            <w:r w:rsidRPr="006119D1">
              <w:rPr>
                <w:rFonts w:ascii="Calibri" w:hAnsi="Calibri" w:cs="Calibri"/>
              </w:rPr>
              <w:t>tuns gazon/tocat vegetație, măturătoare automatizată etc.);</w:t>
            </w:r>
          </w:p>
          <w:p w14:paraId="46901164" w14:textId="5791F522" w:rsidR="006119D1" w:rsidRPr="006119D1" w:rsidRDefault="006119D1" w:rsidP="006119D1">
            <w:pPr>
              <w:ind w:firstLine="493"/>
              <w:jc w:val="both"/>
              <w:rPr>
                <w:rFonts w:ascii="Calibri" w:hAnsi="Calibri" w:cs="Calibri"/>
              </w:rPr>
            </w:pPr>
            <w:r w:rsidRPr="006119D1">
              <w:rPr>
                <w:rFonts w:ascii="Calibri" w:hAnsi="Calibri" w:cs="Calibri"/>
              </w:rPr>
              <w:t>-mobilier stradal inteligent (ex.: mobilier cu porturi USB pentru încărcare</w:t>
            </w:r>
            <w:r>
              <w:rPr>
                <w:rFonts w:ascii="Calibri" w:hAnsi="Calibri" w:cs="Calibri"/>
              </w:rPr>
              <w:t xml:space="preserve"> </w:t>
            </w:r>
            <w:r w:rsidRPr="006119D1">
              <w:rPr>
                <w:rFonts w:ascii="Calibri" w:hAnsi="Calibri" w:cs="Calibri"/>
              </w:rPr>
              <w:t>dispozitive mobile, bănci smart, stâlpi smart etc.);</w:t>
            </w:r>
          </w:p>
          <w:p w14:paraId="087BDBD9" w14:textId="6D3DFF96" w:rsidR="006119D1" w:rsidRPr="006119D1" w:rsidRDefault="006119D1" w:rsidP="006119D1">
            <w:pPr>
              <w:ind w:firstLine="493"/>
              <w:jc w:val="both"/>
              <w:rPr>
                <w:rFonts w:ascii="Calibri" w:hAnsi="Calibri" w:cs="Calibri"/>
              </w:rPr>
            </w:pPr>
            <w:r w:rsidRPr="006119D1">
              <w:rPr>
                <w:rFonts w:ascii="Calibri" w:hAnsi="Calibri" w:cs="Calibri"/>
              </w:rPr>
              <w:t>-sisteme de supraveghere și securitate inteligente (ex.: sistem de alarmă</w:t>
            </w:r>
            <w:r>
              <w:rPr>
                <w:rFonts w:ascii="Calibri" w:hAnsi="Calibri" w:cs="Calibri"/>
              </w:rPr>
              <w:t xml:space="preserve"> </w:t>
            </w:r>
            <w:r w:rsidRPr="006119D1">
              <w:rPr>
                <w:rFonts w:ascii="Calibri" w:hAnsi="Calibri" w:cs="Calibri"/>
              </w:rPr>
              <w:t>smart, camere video smart, instalații smart de stingere incendii etc.);</w:t>
            </w:r>
          </w:p>
          <w:p w14:paraId="315C2102" w14:textId="53417BBF" w:rsidR="006119D1" w:rsidRPr="006119D1" w:rsidRDefault="006119D1" w:rsidP="006119D1">
            <w:pPr>
              <w:ind w:firstLine="493"/>
              <w:jc w:val="both"/>
              <w:rPr>
                <w:rFonts w:ascii="Calibri" w:hAnsi="Calibri" w:cs="Calibri"/>
              </w:rPr>
            </w:pPr>
            <w:r w:rsidRPr="006119D1">
              <w:rPr>
                <w:rFonts w:ascii="Calibri" w:hAnsi="Calibri" w:cs="Calibri"/>
              </w:rPr>
              <w:t>-utilaje/echipamente inteligente</w:t>
            </w:r>
            <w:r>
              <w:rPr>
                <w:rFonts w:ascii="Calibri" w:hAnsi="Calibri" w:cs="Calibri"/>
              </w:rPr>
              <w:t xml:space="preserve"> </w:t>
            </w:r>
            <w:r w:rsidRPr="006119D1">
              <w:rPr>
                <w:rFonts w:ascii="Calibri" w:hAnsi="Calibri" w:cs="Calibri"/>
              </w:rPr>
              <w:t>(ex.:</w:t>
            </w:r>
            <w:r>
              <w:rPr>
                <w:rFonts w:ascii="Calibri" w:hAnsi="Calibri" w:cs="Calibri"/>
              </w:rPr>
              <w:t xml:space="preserve"> </w:t>
            </w:r>
            <w:r w:rsidRPr="006119D1">
              <w:rPr>
                <w:rFonts w:ascii="Calibri" w:hAnsi="Calibri" w:cs="Calibri"/>
              </w:rPr>
              <w:t>utilaje/echipamente care au instalate</w:t>
            </w:r>
            <w:r>
              <w:rPr>
                <w:rFonts w:ascii="Calibri" w:hAnsi="Calibri" w:cs="Calibri"/>
              </w:rPr>
              <w:t xml:space="preserve"> </w:t>
            </w:r>
            <w:r w:rsidRPr="006119D1">
              <w:rPr>
                <w:rFonts w:ascii="Calibri" w:hAnsi="Calibri" w:cs="Calibri"/>
              </w:rPr>
              <w:t>tehnologii de comunicație avansate / IoT etc.);</w:t>
            </w:r>
          </w:p>
          <w:p w14:paraId="45B954F0" w14:textId="1CDC24AB" w:rsidR="006119D1" w:rsidRPr="006119D1" w:rsidRDefault="006119D1" w:rsidP="006119D1">
            <w:pPr>
              <w:ind w:firstLine="493"/>
              <w:jc w:val="both"/>
              <w:rPr>
                <w:rFonts w:ascii="Calibri" w:hAnsi="Calibri" w:cs="Calibri"/>
              </w:rPr>
            </w:pPr>
            <w:r w:rsidRPr="006119D1">
              <w:rPr>
                <w:rFonts w:ascii="Calibri" w:hAnsi="Calibri" w:cs="Calibri"/>
              </w:rPr>
              <w:t>-stații de autobuz inteligente (ex.: stații echipate cu panouri digitale, stații</w:t>
            </w:r>
            <w:r>
              <w:rPr>
                <w:rFonts w:ascii="Calibri" w:hAnsi="Calibri" w:cs="Calibri"/>
              </w:rPr>
              <w:t xml:space="preserve"> </w:t>
            </w:r>
            <w:r w:rsidRPr="006119D1">
              <w:rPr>
                <w:rFonts w:ascii="Calibri" w:hAnsi="Calibri" w:cs="Calibri"/>
              </w:rPr>
              <w:t>cu hotspot WiFi etc.);</w:t>
            </w:r>
          </w:p>
          <w:p w14:paraId="71FC4597" w14:textId="77777777" w:rsidR="006119D1" w:rsidRPr="006119D1" w:rsidRDefault="006119D1" w:rsidP="006119D1">
            <w:pPr>
              <w:ind w:firstLine="493"/>
              <w:jc w:val="both"/>
              <w:rPr>
                <w:rFonts w:ascii="Calibri" w:hAnsi="Calibri" w:cs="Calibri"/>
              </w:rPr>
            </w:pPr>
            <w:r w:rsidRPr="006119D1">
              <w:rPr>
                <w:rFonts w:ascii="Calibri" w:hAnsi="Calibri" w:cs="Calibri"/>
              </w:rPr>
              <w:t>-piețe locale inteligente (ex.: piețe dotate cu totemuri/infochioșcuri, piețe</w:t>
            </w:r>
          </w:p>
          <w:p w14:paraId="760699DA" w14:textId="77777777" w:rsidR="006119D1" w:rsidRPr="006119D1" w:rsidRDefault="006119D1" w:rsidP="006119D1">
            <w:pPr>
              <w:jc w:val="both"/>
              <w:rPr>
                <w:rFonts w:ascii="Calibri" w:hAnsi="Calibri" w:cs="Calibri"/>
              </w:rPr>
            </w:pPr>
            <w:r w:rsidRPr="006119D1">
              <w:rPr>
                <w:rFonts w:ascii="Calibri" w:hAnsi="Calibri" w:cs="Calibri"/>
              </w:rPr>
              <w:t>cu sistem robotizat pentru dezinfectare UV etc.);</w:t>
            </w:r>
          </w:p>
          <w:p w14:paraId="764944E4" w14:textId="77777777" w:rsidR="006119D1" w:rsidRPr="006119D1" w:rsidRDefault="006119D1" w:rsidP="006119D1">
            <w:pPr>
              <w:ind w:firstLine="493"/>
              <w:jc w:val="both"/>
              <w:rPr>
                <w:rFonts w:ascii="Calibri" w:hAnsi="Calibri" w:cs="Calibri"/>
              </w:rPr>
            </w:pPr>
            <w:r w:rsidRPr="006119D1">
              <w:rPr>
                <w:rFonts w:ascii="Calibri" w:hAnsi="Calibri" w:cs="Calibri"/>
              </w:rPr>
              <w:t xml:space="preserve">-pistă de biciclete </w:t>
            </w:r>
            <w:r w:rsidRPr="006119D1">
              <w:rPr>
                <w:rFonts w:ascii="Calibri" w:hAnsi="Calibri" w:cs="Calibri"/>
              </w:rPr>
              <w:lastRenderedPageBreak/>
              <w:t>inteligentă;</w:t>
            </w:r>
          </w:p>
          <w:p w14:paraId="73E4D30A" w14:textId="77777777" w:rsidR="006119D1" w:rsidRPr="006119D1" w:rsidRDefault="006119D1" w:rsidP="006119D1">
            <w:pPr>
              <w:ind w:firstLine="493"/>
              <w:jc w:val="both"/>
              <w:rPr>
                <w:rFonts w:ascii="Calibri" w:hAnsi="Calibri" w:cs="Calibri"/>
              </w:rPr>
            </w:pPr>
            <w:r w:rsidRPr="006119D1">
              <w:rPr>
                <w:rFonts w:ascii="Calibri" w:hAnsi="Calibri" w:cs="Calibri"/>
              </w:rPr>
              <w:t>-teren/sală de sport smart;</w:t>
            </w:r>
          </w:p>
          <w:p w14:paraId="2C811C59" w14:textId="77777777" w:rsidR="006119D1" w:rsidRPr="006119D1" w:rsidRDefault="006119D1" w:rsidP="006119D1">
            <w:pPr>
              <w:ind w:firstLine="493"/>
              <w:jc w:val="both"/>
              <w:rPr>
                <w:rFonts w:ascii="Calibri" w:hAnsi="Calibri" w:cs="Calibri"/>
              </w:rPr>
            </w:pPr>
            <w:r w:rsidRPr="006119D1">
              <w:rPr>
                <w:rFonts w:ascii="Calibri" w:hAnsi="Calibri" w:cs="Calibri"/>
              </w:rPr>
              <w:t>-sisteme de climatizare IoT;</w:t>
            </w:r>
          </w:p>
          <w:p w14:paraId="70294398" w14:textId="77777777" w:rsidR="006119D1" w:rsidRPr="006119D1" w:rsidRDefault="006119D1" w:rsidP="006119D1">
            <w:pPr>
              <w:ind w:firstLine="493"/>
              <w:jc w:val="both"/>
              <w:rPr>
                <w:rFonts w:ascii="Calibri" w:hAnsi="Calibri" w:cs="Calibri"/>
              </w:rPr>
            </w:pPr>
            <w:r w:rsidRPr="006119D1">
              <w:rPr>
                <w:rFonts w:ascii="Calibri" w:hAnsi="Calibri" w:cs="Calibri"/>
              </w:rPr>
              <w:t>-stații de încărcare mașini electrice;</w:t>
            </w:r>
          </w:p>
          <w:p w14:paraId="7A130012" w14:textId="77777777" w:rsidR="006119D1" w:rsidRPr="006119D1" w:rsidRDefault="006119D1" w:rsidP="006119D1">
            <w:pPr>
              <w:ind w:firstLine="493"/>
              <w:jc w:val="both"/>
              <w:rPr>
                <w:rFonts w:ascii="Calibri" w:hAnsi="Calibri" w:cs="Calibri"/>
              </w:rPr>
            </w:pPr>
            <w:r w:rsidRPr="006119D1">
              <w:rPr>
                <w:rFonts w:ascii="Calibri" w:hAnsi="Calibri" w:cs="Calibri"/>
              </w:rPr>
              <w:t>-aplicații pentru digitalizarea infrastructurii și serviciilor publice;</w:t>
            </w:r>
          </w:p>
          <w:p w14:paraId="258165C5" w14:textId="33750E44" w:rsidR="006119D1" w:rsidRPr="006119D1" w:rsidRDefault="006119D1" w:rsidP="006119D1">
            <w:pPr>
              <w:ind w:firstLine="493"/>
              <w:jc w:val="both"/>
              <w:rPr>
                <w:rFonts w:ascii="Calibri" w:hAnsi="Calibri" w:cs="Calibri"/>
              </w:rPr>
            </w:pPr>
            <w:r w:rsidRPr="006119D1">
              <w:rPr>
                <w:rFonts w:ascii="Calibri" w:hAnsi="Calibri" w:cs="Calibri"/>
              </w:rPr>
              <w:t>-alte investiții în creare/îmbunătățire/extindere infrastructură și servicii</w:t>
            </w:r>
            <w:r>
              <w:rPr>
                <w:rFonts w:ascii="Calibri" w:hAnsi="Calibri" w:cs="Calibri"/>
              </w:rPr>
              <w:t xml:space="preserve"> </w:t>
            </w:r>
            <w:r w:rsidRPr="006119D1">
              <w:rPr>
                <w:rFonts w:ascii="Calibri" w:hAnsi="Calibri" w:cs="Calibri"/>
              </w:rPr>
              <w:t>locale necesare, care respectă prevederile intervenției.</w:t>
            </w:r>
          </w:p>
          <w:p w14:paraId="4519294E" w14:textId="77777777" w:rsidR="006119D1" w:rsidRPr="006119D1" w:rsidRDefault="006119D1" w:rsidP="006119D1">
            <w:pPr>
              <w:ind w:firstLine="493"/>
              <w:jc w:val="both"/>
              <w:rPr>
                <w:rFonts w:ascii="Calibri" w:hAnsi="Calibri" w:cs="Calibri"/>
              </w:rPr>
            </w:pPr>
            <w:r w:rsidRPr="006119D1">
              <w:rPr>
                <w:rFonts w:ascii="Calibri" w:hAnsi="Calibri" w:cs="Calibri"/>
              </w:rPr>
              <w:t>(IoT = Internet of Things / internetul lucrurilor)</w:t>
            </w:r>
          </w:p>
          <w:p w14:paraId="3253887E" w14:textId="77777777" w:rsidR="006119D1" w:rsidRPr="006119D1" w:rsidRDefault="006119D1" w:rsidP="006119D1">
            <w:pPr>
              <w:ind w:firstLine="493"/>
              <w:jc w:val="both"/>
              <w:rPr>
                <w:rFonts w:ascii="Calibri" w:hAnsi="Calibri" w:cs="Calibri"/>
                <w:b/>
                <w:bCs/>
              </w:rPr>
            </w:pPr>
            <w:r w:rsidRPr="006119D1">
              <w:rPr>
                <w:rFonts w:ascii="Calibri" w:hAnsi="Calibri" w:cs="Calibri"/>
                <w:b/>
                <w:bCs/>
              </w:rPr>
              <w:t>Documente verificate:</w:t>
            </w:r>
          </w:p>
          <w:p w14:paraId="49A80FE8" w14:textId="77777777" w:rsidR="006119D1" w:rsidRPr="006119D1" w:rsidRDefault="006119D1" w:rsidP="006119D1">
            <w:pPr>
              <w:ind w:firstLine="493"/>
              <w:jc w:val="both"/>
              <w:rPr>
                <w:rFonts w:ascii="Calibri" w:hAnsi="Calibri" w:cs="Calibri"/>
              </w:rPr>
            </w:pPr>
            <w:r w:rsidRPr="006119D1">
              <w:rPr>
                <w:rFonts w:ascii="Calibri" w:hAnsi="Calibri" w:cs="Calibri"/>
              </w:rPr>
              <w:t>-Cererea de finanțare – secțiunea A.6 „Descrierea proiectului”</w:t>
            </w:r>
          </w:p>
          <w:p w14:paraId="75493056" w14:textId="6E971F8C" w:rsidR="006119D1" w:rsidRPr="006119D1" w:rsidRDefault="006119D1" w:rsidP="006119D1">
            <w:pPr>
              <w:ind w:firstLine="493"/>
              <w:jc w:val="both"/>
              <w:rPr>
                <w:rFonts w:ascii="Calibri" w:hAnsi="Calibri" w:cs="Calibri"/>
              </w:rPr>
            </w:pPr>
            <w:r w:rsidRPr="006119D1">
              <w:rPr>
                <w:rFonts w:ascii="Calibri" w:hAnsi="Calibri" w:cs="Calibri"/>
              </w:rPr>
              <w:t>-Studiu de fezabilitate / Documentație de avizare pentru lucrări de</w:t>
            </w:r>
            <w:r>
              <w:rPr>
                <w:rFonts w:ascii="Calibri" w:hAnsi="Calibri" w:cs="Calibri"/>
              </w:rPr>
              <w:t xml:space="preserve"> </w:t>
            </w:r>
            <w:r w:rsidRPr="006119D1">
              <w:rPr>
                <w:rFonts w:ascii="Calibri" w:hAnsi="Calibri" w:cs="Calibri"/>
              </w:rPr>
              <w:t>intervenții / Memoriu justificativ (dacă există un astfel de document</w:t>
            </w:r>
            <w:r>
              <w:rPr>
                <w:rFonts w:ascii="Calibri" w:hAnsi="Calibri" w:cs="Calibri"/>
              </w:rPr>
              <w:t xml:space="preserve"> </w:t>
            </w:r>
            <w:r w:rsidRPr="006119D1">
              <w:rPr>
                <w:rFonts w:ascii="Calibri" w:hAnsi="Calibri" w:cs="Calibri"/>
              </w:rPr>
              <w:t>depus la proiect)</w:t>
            </w:r>
          </w:p>
          <w:p w14:paraId="6F988061" w14:textId="074DF37E" w:rsidR="006119D1" w:rsidRPr="006119D1" w:rsidRDefault="006119D1" w:rsidP="006119D1">
            <w:pPr>
              <w:ind w:firstLine="493"/>
              <w:jc w:val="both"/>
              <w:rPr>
                <w:rFonts w:ascii="Calibri" w:hAnsi="Calibri" w:cs="Calibri"/>
              </w:rPr>
            </w:pPr>
            <w:r w:rsidRPr="006119D1">
              <w:rPr>
                <w:rFonts w:ascii="Calibri" w:hAnsi="Calibri" w:cs="Calibri"/>
              </w:rPr>
              <w:t>Dacă documentele și informațiile nu sunt suficiente, expertul verificator</w:t>
            </w:r>
            <w:r>
              <w:rPr>
                <w:rFonts w:ascii="Calibri" w:hAnsi="Calibri" w:cs="Calibri"/>
              </w:rPr>
              <w:t xml:space="preserve"> </w:t>
            </w:r>
            <w:r w:rsidRPr="006119D1">
              <w:rPr>
                <w:rFonts w:ascii="Calibri" w:hAnsi="Calibri" w:cs="Calibri"/>
              </w:rPr>
              <w:t>poate solicita informații suplimentare</w:t>
            </w:r>
          </w:p>
        </w:tc>
        <w:tc>
          <w:tcPr>
            <w:tcW w:w="0" w:type="dxa"/>
            <w:vMerge/>
          </w:tcPr>
          <w:p w14:paraId="4881EDB8" w14:textId="77777777" w:rsidR="00503A7B" w:rsidRDefault="00503A7B"/>
        </w:tc>
        <w:tc>
          <w:tcPr>
            <w:tcW w:w="0" w:type="dxa"/>
            <w:vMerge/>
          </w:tcPr>
          <w:p w14:paraId="3B8975A6" w14:textId="77777777" w:rsidR="00503A7B" w:rsidRDefault="00503A7B"/>
        </w:tc>
        <w:tc>
          <w:tcPr>
            <w:tcW w:w="0" w:type="dxa"/>
            <w:vMerge/>
          </w:tcPr>
          <w:p w14:paraId="237337ED" w14:textId="77777777" w:rsidR="00503A7B" w:rsidRDefault="00503A7B"/>
        </w:tc>
      </w:tr>
      <w:tr w:rsidR="00503A7B" w14:paraId="36960BCA" w14:textId="77777777">
        <w:trPr>
          <w:trHeight w:val="540"/>
        </w:trPr>
        <w:tc>
          <w:tcPr>
            <w:tcW w:w="0" w:type="auto"/>
            <w:vMerge w:val="restart"/>
            <w:vAlign w:val="center"/>
          </w:tcPr>
          <w:p w14:paraId="11BF84A1" w14:textId="77777777" w:rsidR="00503A7B" w:rsidRDefault="00000000">
            <w:r>
              <w:rPr>
                <w:rFonts w:ascii="Cambria Bold" w:hAnsi="Cambria Bold"/>
                <w:b/>
                <w:color w:val="1B4167"/>
              </w:rPr>
              <w:lastRenderedPageBreak/>
              <w:t>EG 4</w:t>
            </w:r>
          </w:p>
        </w:tc>
        <w:tc>
          <w:tcPr>
            <w:tcW w:w="0" w:type="auto"/>
            <w:vAlign w:val="center"/>
          </w:tcPr>
          <w:p w14:paraId="7B4FD29A" w14:textId="77777777" w:rsidR="00503A7B" w:rsidRDefault="00000000">
            <w:pPr>
              <w:spacing w:line="360" w:lineRule="auto"/>
              <w:ind w:firstLine="493"/>
            </w:pPr>
            <w:r>
              <w:rPr>
                <w:rFonts w:ascii="Cambria Bold" w:hAnsi="Cambria Bold"/>
                <w:b/>
                <w:color w:val="1B4167"/>
              </w:rPr>
              <w:t>Solicitantul trebuie sa respecte toate conditiile de accesare a prezentei interventii, asa cum sunt acestea detaliate de catre GAL in cadrul documentelor disponibile la momentul lansarii interventiei.</w:t>
            </w:r>
          </w:p>
          <w:p w14:paraId="404F4E0A" w14:textId="77777777" w:rsidR="00503A7B" w:rsidRDefault="00503A7B"/>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503A7B" w14:paraId="4BDE9837" w14:textId="77777777">
              <w:trPr>
                <w:trHeight w:val="420"/>
                <w:jc w:val="center"/>
              </w:trPr>
              <w:tc>
                <w:tcPr>
                  <w:tcW w:w="0" w:type="auto"/>
                  <w:shd w:val="clear" w:color="auto" w:fill="DDDDDD"/>
                  <w:vAlign w:val="center"/>
                </w:tcPr>
                <w:p w14:paraId="3D71A548" w14:textId="77777777" w:rsidR="00503A7B" w:rsidRDefault="00000000">
                  <w:pPr>
                    <w:keepNext/>
                    <w:jc w:val="center"/>
                  </w:pPr>
                  <w:r>
                    <w:rPr>
                      <w:rFonts w:ascii="Cambria" w:hAnsi="Cambria"/>
                    </w:rPr>
                    <w:t> </w:t>
                  </w:r>
                </w:p>
              </w:tc>
            </w:tr>
          </w:tbl>
          <w:p w14:paraId="358266C0" w14:textId="77777777" w:rsidR="00503A7B" w:rsidRDefault="00503A7B"/>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503A7B" w14:paraId="05EBD54E" w14:textId="77777777">
              <w:trPr>
                <w:trHeight w:val="420"/>
                <w:jc w:val="center"/>
              </w:trPr>
              <w:tc>
                <w:tcPr>
                  <w:tcW w:w="0" w:type="auto"/>
                  <w:shd w:val="clear" w:color="auto" w:fill="DDDDDD"/>
                  <w:vAlign w:val="center"/>
                </w:tcPr>
                <w:p w14:paraId="66AC9563" w14:textId="77777777" w:rsidR="00503A7B" w:rsidRDefault="00000000">
                  <w:pPr>
                    <w:keepNext/>
                    <w:jc w:val="center"/>
                  </w:pPr>
                  <w:r>
                    <w:rPr>
                      <w:rFonts w:ascii="Cambria" w:hAnsi="Cambria"/>
                    </w:rPr>
                    <w:t> </w:t>
                  </w:r>
                </w:p>
              </w:tc>
            </w:tr>
          </w:tbl>
          <w:p w14:paraId="4362B8C0" w14:textId="77777777" w:rsidR="00503A7B" w:rsidRDefault="00503A7B"/>
        </w:tc>
        <w:tc>
          <w:tcPr>
            <w:tcW w:w="0" w:type="auto"/>
            <w:vMerge w:val="restart"/>
          </w:tcPr>
          <w:p w14:paraId="3D56660E" w14:textId="77777777" w:rsidR="00503A7B" w:rsidRDefault="00503A7B"/>
        </w:tc>
      </w:tr>
      <w:tr w:rsidR="00503A7B" w14:paraId="18EC0844" w14:textId="77777777">
        <w:tc>
          <w:tcPr>
            <w:tcW w:w="0" w:type="dxa"/>
            <w:vMerge/>
          </w:tcPr>
          <w:p w14:paraId="354F2305" w14:textId="77777777" w:rsidR="00503A7B" w:rsidRDefault="00503A7B"/>
        </w:tc>
        <w:tc>
          <w:tcPr>
            <w:tcW w:w="0" w:type="auto"/>
          </w:tcPr>
          <w:p w14:paraId="1DC99030" w14:textId="26E287BC" w:rsidR="006119D1" w:rsidRPr="006119D1" w:rsidRDefault="006119D1" w:rsidP="006119D1">
            <w:pPr>
              <w:ind w:firstLine="493"/>
              <w:jc w:val="both"/>
              <w:rPr>
                <w:rFonts w:ascii="Calibri" w:hAnsi="Calibri" w:cs="Calibri"/>
              </w:rPr>
            </w:pPr>
            <w:r w:rsidRPr="006119D1">
              <w:rPr>
                <w:rFonts w:ascii="Calibri" w:hAnsi="Calibri" w:cs="Calibri"/>
              </w:rPr>
              <w:t>Se vor respecta toate prevederile Fișei Intervenției</w:t>
            </w:r>
            <w:r w:rsidRPr="006119D1">
              <w:t xml:space="preserve"> </w:t>
            </w:r>
            <w:r w:rsidRPr="006119D1">
              <w:rPr>
                <w:rFonts w:ascii="Calibri" w:hAnsi="Calibri" w:cs="Calibri"/>
              </w:rPr>
              <w:t>FEADR Nr. 1 „Smart</w:t>
            </w:r>
            <w:r>
              <w:rPr>
                <w:rFonts w:ascii="Calibri" w:hAnsi="Calibri" w:cs="Calibri"/>
              </w:rPr>
              <w:t xml:space="preserve"> </w:t>
            </w:r>
            <w:r w:rsidRPr="006119D1">
              <w:rPr>
                <w:rFonts w:ascii="Calibri" w:hAnsi="Calibri" w:cs="Calibri"/>
              </w:rPr>
              <w:t xml:space="preserve">Village / Sate inteligente”, Ghidului </w:t>
            </w:r>
            <w:r w:rsidRPr="006119D1">
              <w:rPr>
                <w:rFonts w:ascii="Calibri" w:hAnsi="Calibri" w:cs="Calibri"/>
              </w:rPr>
              <w:lastRenderedPageBreak/>
              <w:t>Solicitantului – Intervenția „Sprijin</w:t>
            </w:r>
            <w:r>
              <w:rPr>
                <w:rFonts w:ascii="Calibri" w:hAnsi="Calibri" w:cs="Calibri"/>
              </w:rPr>
              <w:t xml:space="preserve"> </w:t>
            </w:r>
            <w:r w:rsidRPr="006119D1">
              <w:rPr>
                <w:rFonts w:ascii="Calibri" w:hAnsi="Calibri" w:cs="Calibri"/>
              </w:rPr>
              <w:t>forfetar în sectorul non-agricol”, Fișei de verificare a criteriilor de</w:t>
            </w:r>
            <w:r>
              <w:rPr>
                <w:rFonts w:ascii="Calibri" w:hAnsi="Calibri" w:cs="Calibri"/>
              </w:rPr>
              <w:t xml:space="preserve"> </w:t>
            </w:r>
            <w:r w:rsidRPr="006119D1">
              <w:rPr>
                <w:rFonts w:ascii="Calibri" w:hAnsi="Calibri" w:cs="Calibri"/>
              </w:rPr>
              <w:t>eligibilitate și tuturor documentelor disponibile la momentul lansării</w:t>
            </w:r>
          </w:p>
          <w:p w14:paraId="58AD5415" w14:textId="77777777" w:rsidR="006119D1" w:rsidRPr="006119D1" w:rsidRDefault="006119D1" w:rsidP="006119D1">
            <w:pPr>
              <w:jc w:val="both"/>
              <w:rPr>
                <w:rFonts w:ascii="Calibri" w:hAnsi="Calibri" w:cs="Calibri"/>
              </w:rPr>
            </w:pPr>
            <w:r w:rsidRPr="006119D1">
              <w:rPr>
                <w:rFonts w:ascii="Calibri" w:hAnsi="Calibri" w:cs="Calibri"/>
              </w:rPr>
              <w:t>intervenției.</w:t>
            </w:r>
          </w:p>
          <w:p w14:paraId="252C7A3D" w14:textId="0A6AAB2C" w:rsidR="00503A7B" w:rsidRPr="006119D1" w:rsidRDefault="006119D1" w:rsidP="006119D1">
            <w:pPr>
              <w:ind w:firstLine="493"/>
              <w:jc w:val="both"/>
              <w:rPr>
                <w:rFonts w:ascii="Calibri" w:hAnsi="Calibri" w:cs="Calibri"/>
              </w:rPr>
            </w:pPr>
            <w:r w:rsidRPr="006119D1">
              <w:rPr>
                <w:rFonts w:ascii="Calibri" w:hAnsi="Calibri" w:cs="Calibri"/>
              </w:rPr>
              <w:t>Dacă documentele și informațiile nu sunt suficiente, expertul verificator</w:t>
            </w:r>
            <w:r>
              <w:rPr>
                <w:rFonts w:ascii="Calibri" w:hAnsi="Calibri" w:cs="Calibri"/>
              </w:rPr>
              <w:t xml:space="preserve"> </w:t>
            </w:r>
            <w:r w:rsidRPr="006119D1">
              <w:rPr>
                <w:rFonts w:ascii="Calibri" w:hAnsi="Calibri" w:cs="Calibri"/>
              </w:rPr>
              <w:t>poate solicita informații suplimentare.</w:t>
            </w:r>
          </w:p>
        </w:tc>
        <w:tc>
          <w:tcPr>
            <w:tcW w:w="0" w:type="dxa"/>
            <w:vMerge/>
          </w:tcPr>
          <w:p w14:paraId="365A3134" w14:textId="77777777" w:rsidR="00503A7B" w:rsidRDefault="00503A7B"/>
        </w:tc>
        <w:tc>
          <w:tcPr>
            <w:tcW w:w="0" w:type="dxa"/>
            <w:vMerge/>
          </w:tcPr>
          <w:p w14:paraId="3D1E76D3" w14:textId="77777777" w:rsidR="00503A7B" w:rsidRDefault="00503A7B"/>
        </w:tc>
        <w:tc>
          <w:tcPr>
            <w:tcW w:w="0" w:type="dxa"/>
            <w:vMerge/>
          </w:tcPr>
          <w:p w14:paraId="54C15BCF" w14:textId="77777777" w:rsidR="00503A7B" w:rsidRDefault="00503A7B"/>
        </w:tc>
      </w:tr>
      <w:tr w:rsidR="00503A7B" w14:paraId="5AF01798" w14:textId="77777777">
        <w:tc>
          <w:tcPr>
            <w:tcW w:w="400" w:type="pct"/>
            <w:shd w:val="clear" w:color="auto" w:fill="214F7D"/>
            <w:vAlign w:val="center"/>
          </w:tcPr>
          <w:p w14:paraId="3205DA0B" w14:textId="77777777" w:rsidR="00503A7B" w:rsidRDefault="00000000">
            <w:r>
              <w:rPr>
                <w:rFonts w:ascii="Cambria" w:hAnsi="Cambria"/>
                <w:color w:val="FFFFFF"/>
              </w:rPr>
              <w:t>EG AFIR</w:t>
            </w:r>
          </w:p>
        </w:tc>
        <w:tc>
          <w:tcPr>
            <w:tcW w:w="1750" w:type="pct"/>
            <w:shd w:val="clear" w:color="auto" w:fill="214F7D"/>
            <w:vAlign w:val="center"/>
          </w:tcPr>
          <w:p w14:paraId="258A9A76" w14:textId="77777777" w:rsidR="00503A7B"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503A7B" w14:paraId="2BDE1E03" w14:textId="77777777">
              <w:trPr>
                <w:trHeight w:val="420"/>
                <w:jc w:val="center"/>
              </w:trPr>
              <w:tc>
                <w:tcPr>
                  <w:tcW w:w="0" w:type="auto"/>
                  <w:shd w:val="clear" w:color="auto" w:fill="DDDDDD"/>
                  <w:vAlign w:val="center"/>
                </w:tcPr>
                <w:p w14:paraId="515458C3" w14:textId="77777777" w:rsidR="00503A7B" w:rsidRDefault="00000000">
                  <w:pPr>
                    <w:keepNext/>
                    <w:jc w:val="center"/>
                  </w:pPr>
                  <w:r>
                    <w:rPr>
                      <w:rFonts w:ascii="Cambria" w:hAnsi="Cambria"/>
                      <w:color w:val="000000"/>
                      <w:sz w:val="21"/>
                    </w:rPr>
                    <w:t> </w:t>
                  </w:r>
                </w:p>
              </w:tc>
            </w:tr>
          </w:tbl>
          <w:p w14:paraId="03322585" w14:textId="77777777" w:rsidR="00503A7B" w:rsidRDefault="00000000">
            <w:r>
              <w:rPr>
                <w:rFonts w:ascii="Cambria" w:hAnsi="Cambria"/>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503A7B" w14:paraId="722E3550" w14:textId="77777777">
              <w:trPr>
                <w:trHeight w:val="420"/>
                <w:jc w:val="center"/>
              </w:trPr>
              <w:tc>
                <w:tcPr>
                  <w:tcW w:w="0" w:type="auto"/>
                  <w:shd w:val="clear" w:color="auto" w:fill="DDDDDD"/>
                  <w:vAlign w:val="center"/>
                </w:tcPr>
                <w:p w14:paraId="35D61D48" w14:textId="77777777" w:rsidR="00503A7B" w:rsidRDefault="00000000">
                  <w:pPr>
                    <w:keepNext/>
                    <w:jc w:val="center"/>
                  </w:pPr>
                  <w:r>
                    <w:rPr>
                      <w:rFonts w:ascii="Cambria" w:hAnsi="Cambria"/>
                      <w:color w:val="000000"/>
                      <w:sz w:val="21"/>
                    </w:rPr>
                    <w:t> </w:t>
                  </w:r>
                </w:p>
              </w:tc>
            </w:tr>
          </w:tbl>
          <w:p w14:paraId="71C02CF4" w14:textId="77777777" w:rsidR="00503A7B" w:rsidRDefault="00000000">
            <w:r>
              <w:rPr>
                <w:rFonts w:ascii="Cambria" w:hAnsi="Cambria"/>
              </w:rPr>
              <w:t> </w:t>
            </w:r>
          </w:p>
        </w:tc>
        <w:tc>
          <w:tcPr>
            <w:tcW w:w="0" w:type="auto"/>
            <w:shd w:val="clear" w:color="auto" w:fill="214F7D"/>
            <w:vAlign w:val="center"/>
          </w:tcPr>
          <w:p w14:paraId="7489863F" w14:textId="77777777" w:rsidR="00503A7B" w:rsidRDefault="00503A7B"/>
        </w:tc>
      </w:tr>
    </w:tbl>
    <w:p w14:paraId="47C61409" w14:textId="77777777" w:rsidR="00503A7B"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503A7B" w14:paraId="0D93E4AB" w14:textId="77777777">
        <w:trPr>
          <w:trHeight w:val="540"/>
        </w:trPr>
        <w:tc>
          <w:tcPr>
            <w:tcW w:w="0" w:type="auto"/>
            <w:vAlign w:val="center"/>
          </w:tcPr>
          <w:p w14:paraId="14FB73BD" w14:textId="77777777" w:rsidR="00503A7B" w:rsidRDefault="00503A7B"/>
        </w:tc>
      </w:tr>
    </w:tbl>
    <w:p w14:paraId="7DB820C6" w14:textId="77777777" w:rsidR="00503A7B" w:rsidRDefault="00503A7B"/>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49"/>
        <w:gridCol w:w="1832"/>
        <w:gridCol w:w="2749"/>
        <w:gridCol w:w="1832"/>
      </w:tblGrid>
      <w:tr w:rsidR="00503A7B" w14:paraId="6BCD800B" w14:textId="77777777">
        <w:trPr>
          <w:trHeight w:val="720"/>
        </w:trPr>
        <w:tc>
          <w:tcPr>
            <w:tcW w:w="1500" w:type="pct"/>
            <w:vAlign w:val="center"/>
          </w:tcPr>
          <w:p w14:paraId="1BCE5606" w14:textId="77777777" w:rsidR="00503A7B"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503A7B" w14:paraId="4CB2E702" w14:textId="77777777">
              <w:trPr>
                <w:trHeight w:val="420"/>
              </w:trPr>
              <w:tc>
                <w:tcPr>
                  <w:tcW w:w="1000" w:type="pct"/>
                  <w:shd w:val="clear" w:color="auto" w:fill="D4DFE9"/>
                  <w:vAlign w:val="center"/>
                </w:tcPr>
                <w:p w14:paraId="55C6F507" w14:textId="77777777" w:rsidR="00503A7B" w:rsidRDefault="00000000">
                  <w:pPr>
                    <w:keepNext/>
                    <w:jc w:val="center"/>
                  </w:pPr>
                  <w:r>
                    <w:rPr>
                      <w:rFonts w:ascii="Cambria" w:hAnsi="Cambria"/>
                    </w:rPr>
                    <w:t> </w:t>
                  </w:r>
                </w:p>
              </w:tc>
            </w:tr>
          </w:tbl>
          <w:p w14:paraId="06550CED" w14:textId="77777777" w:rsidR="00503A7B" w:rsidRDefault="00503A7B"/>
        </w:tc>
        <w:tc>
          <w:tcPr>
            <w:tcW w:w="1500" w:type="pct"/>
            <w:vAlign w:val="center"/>
          </w:tcPr>
          <w:p w14:paraId="07DD815F" w14:textId="77777777" w:rsidR="00503A7B"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503A7B" w14:paraId="65976EDC" w14:textId="77777777">
              <w:trPr>
                <w:trHeight w:val="420"/>
              </w:trPr>
              <w:tc>
                <w:tcPr>
                  <w:tcW w:w="1000" w:type="pct"/>
                  <w:shd w:val="clear" w:color="auto" w:fill="D4DFE9"/>
                  <w:vAlign w:val="center"/>
                </w:tcPr>
                <w:p w14:paraId="57B8BF80" w14:textId="77777777" w:rsidR="00503A7B" w:rsidRDefault="00000000">
                  <w:pPr>
                    <w:keepNext/>
                    <w:jc w:val="center"/>
                  </w:pPr>
                  <w:r>
                    <w:rPr>
                      <w:rFonts w:ascii="Cambria" w:hAnsi="Cambria"/>
                    </w:rPr>
                    <w:t> </w:t>
                  </w:r>
                </w:p>
              </w:tc>
            </w:tr>
          </w:tbl>
          <w:p w14:paraId="7D84D432" w14:textId="77777777" w:rsidR="00503A7B" w:rsidRDefault="00503A7B"/>
        </w:tc>
      </w:tr>
    </w:tbl>
    <w:p w14:paraId="45B605D4" w14:textId="77777777" w:rsidR="00503A7B" w:rsidRDefault="00000000">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33"/>
        <w:gridCol w:w="2749"/>
        <w:gridCol w:w="1374"/>
        <w:gridCol w:w="1374"/>
        <w:gridCol w:w="2932"/>
      </w:tblGrid>
      <w:tr w:rsidR="00503A7B" w14:paraId="00663DB5" w14:textId="77777777">
        <w:tc>
          <w:tcPr>
            <w:tcW w:w="400" w:type="pct"/>
            <w:shd w:val="clear" w:color="auto" w:fill="015840"/>
            <w:vAlign w:val="center"/>
          </w:tcPr>
          <w:p w14:paraId="730A7C24" w14:textId="77777777" w:rsidR="00503A7B"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74496105" w14:textId="77777777" w:rsidR="00503A7B" w:rsidRDefault="00000000">
            <w:r>
              <w:rPr>
                <w:rFonts w:ascii="Cambria Bold" w:hAnsi="Cambria Bold"/>
                <w:b/>
                <w:color w:val="FFFFFF"/>
              </w:rPr>
              <w:t>Principii și criterii de selecție</w:t>
            </w:r>
          </w:p>
        </w:tc>
        <w:tc>
          <w:tcPr>
            <w:tcW w:w="750" w:type="pct"/>
            <w:shd w:val="clear" w:color="auto" w:fill="015840"/>
            <w:vAlign w:val="center"/>
          </w:tcPr>
          <w:p w14:paraId="3E1BE50B" w14:textId="77777777" w:rsidR="00503A7B"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4F2EA3F2" w14:textId="77777777" w:rsidR="00503A7B"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4B5469A8" w14:textId="77777777" w:rsidR="00503A7B" w:rsidRDefault="00000000">
            <w:pPr>
              <w:keepNext/>
              <w:jc w:val="center"/>
            </w:pPr>
            <w:r>
              <w:rPr>
                <w:rFonts w:ascii="Cambria Bold" w:hAnsi="Cambria Bold"/>
                <w:b/>
                <w:color w:val="FFFFFF"/>
              </w:rPr>
              <w:t>Justificare</w:t>
            </w:r>
          </w:p>
        </w:tc>
      </w:tr>
      <w:tr w:rsidR="00503A7B" w14:paraId="304813F2" w14:textId="77777777">
        <w:trPr>
          <w:trHeight w:val="450"/>
        </w:trPr>
        <w:tc>
          <w:tcPr>
            <w:tcW w:w="0" w:type="auto"/>
            <w:gridSpan w:val="5"/>
            <w:shd w:val="clear" w:color="auto" w:fill="757575"/>
            <w:vAlign w:val="center"/>
          </w:tcPr>
          <w:p w14:paraId="6D59FCE7" w14:textId="77777777" w:rsidR="00503A7B" w:rsidRDefault="00000000">
            <w:pPr>
              <w:ind w:left="197" w:right="197" w:firstLine="493"/>
              <w:jc w:val="center"/>
            </w:pPr>
            <w:r>
              <w:rPr>
                <w:rFonts w:ascii="Cambria" w:hAnsi="Cambria"/>
                <w:color w:val="FFFFFF"/>
              </w:rPr>
              <w:t>Pentru fiecare criteriu de selecție este necesară justificarea acordării punctajului</w:t>
            </w:r>
          </w:p>
        </w:tc>
      </w:tr>
      <w:tr w:rsidR="00503A7B" w14:paraId="5830B99D" w14:textId="77777777">
        <w:trPr>
          <w:trHeight w:val="540"/>
        </w:trPr>
        <w:tc>
          <w:tcPr>
            <w:tcW w:w="0" w:type="auto"/>
            <w:gridSpan w:val="2"/>
            <w:shd w:val="clear" w:color="auto" w:fill="CCE1DB"/>
            <w:vAlign w:val="center"/>
          </w:tcPr>
          <w:p w14:paraId="5831EDAD" w14:textId="77777777" w:rsidR="00503A7B" w:rsidRDefault="00000000" w:rsidP="000F6332">
            <w:pPr>
              <w:jc w:val="both"/>
            </w:pPr>
            <w:r>
              <w:rPr>
                <w:rFonts w:ascii="Cambria" w:hAnsi="Cambria"/>
                <w:color w:val="014935"/>
              </w:rPr>
              <w:t>1 </w:t>
            </w:r>
            <w:r>
              <w:rPr>
                <w:rFonts w:ascii="Cambria Bold" w:hAnsi="Cambria Bold"/>
                <w:b/>
                <w:color w:val="014935"/>
              </w:rPr>
              <w:t>Prioritizarea proiectelor fara constructii montaj</w:t>
            </w:r>
          </w:p>
        </w:tc>
        <w:tc>
          <w:tcPr>
            <w:tcW w:w="0" w:type="auto"/>
            <w:shd w:val="clear" w:color="auto" w:fill="CCE1DB"/>
            <w:vAlign w:val="center"/>
          </w:tcPr>
          <w:p w14:paraId="0E77D99F" w14:textId="03EA608F" w:rsidR="00503A7B" w:rsidRDefault="00000000">
            <w:pPr>
              <w:spacing w:line="360" w:lineRule="auto"/>
              <w:ind w:firstLine="493"/>
            </w:pPr>
            <w:r>
              <w:rPr>
                <w:rFonts w:ascii="Cambria Bold" w:hAnsi="Cambria Bold"/>
                <w:b/>
                <w:color w:val="014935"/>
              </w:rPr>
              <w:t>3</w:t>
            </w:r>
            <w:r w:rsidR="006324D9">
              <w:rPr>
                <w:rFonts w:ascii="Cambria Bold" w:hAnsi="Cambria Bold"/>
                <w:b/>
                <w:color w:val="014935"/>
              </w:rPr>
              <w:t>0</w:t>
            </w:r>
          </w:p>
        </w:tc>
        <w:tc>
          <w:tcPr>
            <w:tcW w:w="0" w:type="auto"/>
            <w:shd w:val="clear" w:color="auto" w:fill="CCE1DB"/>
            <w:vAlign w:val="center"/>
          </w:tcPr>
          <w:p w14:paraId="26E45F16" w14:textId="77777777" w:rsidR="00503A7B" w:rsidRDefault="00503A7B"/>
        </w:tc>
        <w:tc>
          <w:tcPr>
            <w:tcW w:w="0" w:type="auto"/>
            <w:shd w:val="clear" w:color="auto" w:fill="CCE1DB"/>
            <w:vAlign w:val="center"/>
          </w:tcPr>
          <w:p w14:paraId="22209CEB" w14:textId="77777777" w:rsidR="00503A7B" w:rsidRDefault="00503A7B"/>
        </w:tc>
      </w:tr>
      <w:tr w:rsidR="00503A7B" w14:paraId="237B697E" w14:textId="77777777">
        <w:tc>
          <w:tcPr>
            <w:tcW w:w="0" w:type="auto"/>
            <w:shd w:val="clear" w:color="auto" w:fill="F8ECD2"/>
            <w:vAlign w:val="center"/>
          </w:tcPr>
          <w:p w14:paraId="604D987F" w14:textId="77777777" w:rsidR="00503A7B" w:rsidRDefault="00000000">
            <w:r>
              <w:rPr>
                <w:rFonts w:ascii="Cambria" w:hAnsi="Cambria"/>
                <w:color w:val="58400C"/>
              </w:rPr>
              <w:t>CS 1.1 </w:t>
            </w:r>
          </w:p>
        </w:tc>
        <w:tc>
          <w:tcPr>
            <w:tcW w:w="0" w:type="auto"/>
            <w:shd w:val="clear" w:color="auto" w:fill="F8ECD2"/>
            <w:vAlign w:val="center"/>
          </w:tcPr>
          <w:p w14:paraId="1BE01F86" w14:textId="5385F9EB" w:rsidR="00503A7B" w:rsidRDefault="006324D9" w:rsidP="000F6332">
            <w:pPr>
              <w:jc w:val="both"/>
            </w:pPr>
            <w:r w:rsidRPr="006324D9">
              <w:rPr>
                <w:rFonts w:ascii="Cambria" w:hAnsi="Cambria"/>
                <w:color w:val="58400C"/>
              </w:rPr>
              <w:t>Proiecte cu dotări</w:t>
            </w:r>
          </w:p>
        </w:tc>
        <w:tc>
          <w:tcPr>
            <w:tcW w:w="0" w:type="auto"/>
            <w:vAlign w:val="center"/>
          </w:tcPr>
          <w:p w14:paraId="002613ED" w14:textId="0294557E" w:rsidR="00503A7B" w:rsidRDefault="00000000">
            <w:pPr>
              <w:keepNext/>
              <w:jc w:val="center"/>
            </w:pPr>
            <w:r>
              <w:rPr>
                <w:rFonts w:ascii="Cambria" w:hAnsi="Cambria"/>
              </w:rPr>
              <w:t>3</w:t>
            </w:r>
            <w:r w:rsidR="006324D9">
              <w:rPr>
                <w:rFonts w:ascii="Cambria" w:hAnsi="Cambria"/>
              </w:rPr>
              <w:t>0</w:t>
            </w:r>
          </w:p>
        </w:tc>
        <w:tc>
          <w:tcPr>
            <w:tcW w:w="0" w:type="auto"/>
            <w:vAlign w:val="center"/>
          </w:tcPr>
          <w:p w14:paraId="4FD72012" w14:textId="77777777" w:rsidR="00503A7B" w:rsidRDefault="00503A7B"/>
        </w:tc>
        <w:tc>
          <w:tcPr>
            <w:tcW w:w="0" w:type="auto"/>
            <w:vAlign w:val="center"/>
          </w:tcPr>
          <w:p w14:paraId="0AF63C7E" w14:textId="77777777" w:rsidR="00503A7B" w:rsidRDefault="00503A7B"/>
        </w:tc>
      </w:tr>
      <w:tr w:rsidR="00503A7B" w14:paraId="5D4BFEB0" w14:textId="77777777">
        <w:tc>
          <w:tcPr>
            <w:tcW w:w="0" w:type="auto"/>
            <w:gridSpan w:val="5"/>
            <w:shd w:val="clear" w:color="auto" w:fill="DDDDDD"/>
            <w:vAlign w:val="center"/>
          </w:tcPr>
          <w:p w14:paraId="33252534" w14:textId="77777777" w:rsidR="006324D9" w:rsidRPr="006324D9" w:rsidRDefault="006324D9" w:rsidP="006324D9">
            <w:pPr>
              <w:jc w:val="both"/>
              <w:rPr>
                <w:rFonts w:ascii="Cambria" w:hAnsi="Cambria"/>
              </w:rPr>
            </w:pPr>
            <w:r w:rsidRPr="006324D9">
              <w:rPr>
                <w:rFonts w:ascii="Cambria" w:hAnsi="Cambria"/>
              </w:rPr>
              <w:t>Metodologia de verificare si documente obligatorii:</w:t>
            </w:r>
          </w:p>
          <w:p w14:paraId="33111D4C" w14:textId="77777777" w:rsidR="006324D9" w:rsidRPr="006324D9" w:rsidRDefault="006324D9" w:rsidP="006324D9">
            <w:pPr>
              <w:jc w:val="both"/>
              <w:rPr>
                <w:rFonts w:ascii="Cambria" w:hAnsi="Cambria"/>
              </w:rPr>
            </w:pPr>
            <w:r w:rsidRPr="006324D9">
              <w:rPr>
                <w:rFonts w:ascii="Cambria" w:hAnsi="Cambria"/>
              </w:rPr>
              <w:t>La acest criteriu de selecție se acordă punctaj proiectelor care includ dotări. Se va verifica Cererea de finanțare: secțiunea A6</w:t>
            </w:r>
          </w:p>
          <w:p w14:paraId="7E1A9827" w14:textId="329DCB8B" w:rsidR="00503A7B" w:rsidRDefault="006324D9" w:rsidP="006324D9">
            <w:pPr>
              <w:jc w:val="both"/>
            </w:pPr>
            <w:r w:rsidRPr="006324D9">
              <w:rPr>
                <w:rFonts w:ascii="Cambria" w:hAnsi="Cambria"/>
              </w:rPr>
              <w:t>Descrierea proiectului și secțiunea C.2 Buget indicativ. (Liniile bugetare 3.7, 4.5, 4.6)</w:t>
            </w:r>
          </w:p>
        </w:tc>
      </w:tr>
      <w:tr w:rsidR="00503A7B" w14:paraId="279DCC24" w14:textId="77777777">
        <w:trPr>
          <w:trHeight w:val="360"/>
        </w:trPr>
        <w:tc>
          <w:tcPr>
            <w:tcW w:w="0" w:type="auto"/>
            <w:gridSpan w:val="5"/>
            <w:vAlign w:val="center"/>
          </w:tcPr>
          <w:p w14:paraId="47767CC7" w14:textId="77777777" w:rsidR="00503A7B" w:rsidRDefault="00000000">
            <w:r>
              <w:rPr>
                <w:rFonts w:ascii="Cambria" w:hAnsi="Cambria"/>
              </w:rPr>
              <w:t> </w:t>
            </w:r>
          </w:p>
        </w:tc>
      </w:tr>
      <w:tr w:rsidR="00503A7B" w14:paraId="3E6A76B2" w14:textId="77777777">
        <w:tc>
          <w:tcPr>
            <w:tcW w:w="0" w:type="auto"/>
            <w:shd w:val="clear" w:color="auto" w:fill="F8ECD2"/>
            <w:vAlign w:val="center"/>
          </w:tcPr>
          <w:p w14:paraId="6BAD3F7E" w14:textId="77777777" w:rsidR="00503A7B" w:rsidRDefault="00000000">
            <w:r>
              <w:rPr>
                <w:rFonts w:ascii="Cambria" w:hAnsi="Cambria"/>
                <w:color w:val="58400C"/>
              </w:rPr>
              <w:t>CS 1.2 </w:t>
            </w:r>
          </w:p>
        </w:tc>
        <w:tc>
          <w:tcPr>
            <w:tcW w:w="0" w:type="auto"/>
            <w:shd w:val="clear" w:color="auto" w:fill="F8ECD2"/>
            <w:vAlign w:val="center"/>
          </w:tcPr>
          <w:p w14:paraId="7069AA60" w14:textId="1E92664C" w:rsidR="00503A7B" w:rsidRDefault="006324D9" w:rsidP="000F6332">
            <w:pPr>
              <w:jc w:val="both"/>
            </w:pPr>
            <w:r w:rsidRPr="006324D9">
              <w:t>Proiecte cu echipamente fără montaj</w:t>
            </w:r>
          </w:p>
        </w:tc>
        <w:tc>
          <w:tcPr>
            <w:tcW w:w="0" w:type="auto"/>
            <w:vAlign w:val="center"/>
          </w:tcPr>
          <w:p w14:paraId="20BA0A68" w14:textId="3BC2B618" w:rsidR="00503A7B" w:rsidRDefault="00000000">
            <w:pPr>
              <w:keepNext/>
              <w:jc w:val="center"/>
            </w:pPr>
            <w:r>
              <w:rPr>
                <w:rFonts w:ascii="Cambria" w:hAnsi="Cambria"/>
              </w:rPr>
              <w:t>2</w:t>
            </w:r>
            <w:r w:rsidR="006324D9">
              <w:rPr>
                <w:rFonts w:ascii="Cambria" w:hAnsi="Cambria"/>
              </w:rPr>
              <w:t>0</w:t>
            </w:r>
          </w:p>
        </w:tc>
        <w:tc>
          <w:tcPr>
            <w:tcW w:w="0" w:type="auto"/>
            <w:vAlign w:val="center"/>
          </w:tcPr>
          <w:p w14:paraId="1C2DF00E" w14:textId="77777777" w:rsidR="00503A7B" w:rsidRDefault="00503A7B"/>
        </w:tc>
        <w:tc>
          <w:tcPr>
            <w:tcW w:w="0" w:type="auto"/>
            <w:vAlign w:val="center"/>
          </w:tcPr>
          <w:p w14:paraId="295F0C60" w14:textId="77777777" w:rsidR="00503A7B" w:rsidRDefault="00503A7B"/>
        </w:tc>
      </w:tr>
      <w:tr w:rsidR="00503A7B" w14:paraId="4C3ED2B7" w14:textId="77777777">
        <w:tc>
          <w:tcPr>
            <w:tcW w:w="0" w:type="auto"/>
            <w:gridSpan w:val="5"/>
            <w:shd w:val="clear" w:color="auto" w:fill="DDDDDD"/>
            <w:vAlign w:val="center"/>
          </w:tcPr>
          <w:p w14:paraId="71A7BED7" w14:textId="77777777" w:rsidR="006324D9" w:rsidRPr="006324D9" w:rsidRDefault="006324D9" w:rsidP="006324D9">
            <w:pPr>
              <w:ind w:firstLine="493"/>
              <w:jc w:val="both"/>
              <w:rPr>
                <w:rFonts w:ascii="Cambria" w:hAnsi="Cambria"/>
              </w:rPr>
            </w:pPr>
            <w:r w:rsidRPr="006324D9">
              <w:rPr>
                <w:rFonts w:ascii="Cambria" w:hAnsi="Cambria"/>
              </w:rPr>
              <w:lastRenderedPageBreak/>
              <w:t>Metodologia de verificare si documente obligatorii:</w:t>
            </w:r>
          </w:p>
          <w:p w14:paraId="51EEABBA" w14:textId="6FE48E5D" w:rsidR="00503A7B" w:rsidRDefault="006324D9" w:rsidP="006324D9">
            <w:pPr>
              <w:ind w:firstLine="493"/>
              <w:jc w:val="both"/>
            </w:pPr>
            <w:r w:rsidRPr="006324D9">
              <w:rPr>
                <w:rFonts w:ascii="Cambria" w:hAnsi="Cambria"/>
              </w:rPr>
              <w:t>La acest criteriu de selecție se acordă punctaj proiectelor care includ utilaje, echipamente tehnologice și funcționale care nu</w:t>
            </w:r>
            <w:r w:rsidRPr="006324D9">
              <w:rPr>
                <w:rFonts w:ascii="Cambria" w:hAnsi="Cambria"/>
              </w:rPr>
              <w:t xml:space="preserve"> </w:t>
            </w:r>
            <w:r w:rsidRPr="006324D9">
              <w:rPr>
                <w:rFonts w:ascii="Cambria" w:hAnsi="Cambria"/>
              </w:rPr>
              <w:t>necesită montaj și echipamente de transport. Se va verifica Cererea de finanțare: secțiunea A6 Descrierea proiectului și</w:t>
            </w:r>
            <w:r w:rsidRPr="006324D9">
              <w:rPr>
                <w:rFonts w:ascii="Cambria" w:hAnsi="Cambria"/>
              </w:rPr>
              <w:t xml:space="preserve"> </w:t>
            </w:r>
            <w:r w:rsidRPr="006324D9">
              <w:rPr>
                <w:rFonts w:ascii="Cambria" w:hAnsi="Cambria"/>
              </w:rPr>
              <w:t>secțiunea C.2 Buget indicativ. (Liniile bugetare 4.4, 3.7)</w:t>
            </w:r>
          </w:p>
        </w:tc>
      </w:tr>
      <w:tr w:rsidR="00503A7B" w14:paraId="5F618CA0" w14:textId="77777777">
        <w:trPr>
          <w:trHeight w:val="360"/>
        </w:trPr>
        <w:tc>
          <w:tcPr>
            <w:tcW w:w="0" w:type="auto"/>
            <w:gridSpan w:val="5"/>
            <w:vAlign w:val="center"/>
          </w:tcPr>
          <w:p w14:paraId="21268FA6" w14:textId="77777777" w:rsidR="00503A7B" w:rsidRDefault="00000000">
            <w:r>
              <w:rPr>
                <w:rFonts w:ascii="Cambria" w:hAnsi="Cambria"/>
              </w:rPr>
              <w:t> </w:t>
            </w:r>
          </w:p>
        </w:tc>
      </w:tr>
      <w:tr w:rsidR="00503A7B" w14:paraId="20163DD4" w14:textId="77777777">
        <w:tc>
          <w:tcPr>
            <w:tcW w:w="0" w:type="auto"/>
            <w:shd w:val="clear" w:color="auto" w:fill="F8ECD2"/>
            <w:vAlign w:val="center"/>
          </w:tcPr>
          <w:p w14:paraId="3C5CAE3E" w14:textId="77777777" w:rsidR="00503A7B" w:rsidRDefault="00000000">
            <w:r>
              <w:rPr>
                <w:rFonts w:ascii="Cambria" w:hAnsi="Cambria"/>
                <w:color w:val="58400C"/>
              </w:rPr>
              <w:t>CS 1.3 </w:t>
            </w:r>
          </w:p>
        </w:tc>
        <w:tc>
          <w:tcPr>
            <w:tcW w:w="0" w:type="auto"/>
            <w:shd w:val="clear" w:color="auto" w:fill="F8ECD2"/>
            <w:vAlign w:val="center"/>
          </w:tcPr>
          <w:p w14:paraId="4A954B60" w14:textId="525C8678" w:rsidR="00503A7B" w:rsidRDefault="006324D9" w:rsidP="000F6332">
            <w:pPr>
              <w:jc w:val="both"/>
            </w:pPr>
            <w:r w:rsidRPr="006324D9">
              <w:rPr>
                <w:rFonts w:ascii="Cambria" w:hAnsi="Cambria"/>
                <w:color w:val="58400C"/>
              </w:rPr>
              <w:t>Proiecte cu construcții-montaj care NU necesită autorizație de construire</w:t>
            </w:r>
          </w:p>
        </w:tc>
        <w:tc>
          <w:tcPr>
            <w:tcW w:w="0" w:type="auto"/>
            <w:vAlign w:val="center"/>
          </w:tcPr>
          <w:p w14:paraId="5C798D52" w14:textId="0E31C4A0" w:rsidR="00503A7B" w:rsidRDefault="00000000">
            <w:pPr>
              <w:keepNext/>
              <w:jc w:val="center"/>
            </w:pPr>
            <w:r>
              <w:rPr>
                <w:rFonts w:ascii="Cambria" w:hAnsi="Cambria"/>
              </w:rPr>
              <w:t>1</w:t>
            </w:r>
            <w:r w:rsidR="006324D9">
              <w:rPr>
                <w:rFonts w:ascii="Cambria" w:hAnsi="Cambria"/>
              </w:rPr>
              <w:t>0</w:t>
            </w:r>
          </w:p>
        </w:tc>
        <w:tc>
          <w:tcPr>
            <w:tcW w:w="0" w:type="auto"/>
            <w:vAlign w:val="center"/>
          </w:tcPr>
          <w:p w14:paraId="3E2F6EC3" w14:textId="77777777" w:rsidR="00503A7B" w:rsidRDefault="00503A7B"/>
        </w:tc>
        <w:tc>
          <w:tcPr>
            <w:tcW w:w="0" w:type="auto"/>
            <w:vAlign w:val="center"/>
          </w:tcPr>
          <w:p w14:paraId="3CB8FEDD" w14:textId="77777777" w:rsidR="00503A7B" w:rsidRDefault="00503A7B"/>
        </w:tc>
      </w:tr>
      <w:tr w:rsidR="00503A7B" w14:paraId="1FB9ED15" w14:textId="77777777">
        <w:tc>
          <w:tcPr>
            <w:tcW w:w="0" w:type="auto"/>
            <w:gridSpan w:val="5"/>
            <w:shd w:val="clear" w:color="auto" w:fill="DDDDDD"/>
            <w:vAlign w:val="center"/>
          </w:tcPr>
          <w:p w14:paraId="69A7B300" w14:textId="77777777" w:rsidR="006324D9" w:rsidRPr="006324D9" w:rsidRDefault="006324D9" w:rsidP="006324D9">
            <w:pPr>
              <w:ind w:firstLine="493"/>
              <w:jc w:val="both"/>
              <w:rPr>
                <w:rFonts w:ascii="Cambria" w:hAnsi="Cambria"/>
              </w:rPr>
            </w:pPr>
            <w:r w:rsidRPr="006324D9">
              <w:rPr>
                <w:rFonts w:ascii="Cambria" w:hAnsi="Cambria"/>
              </w:rPr>
              <w:t>Metodologia de verificare si documente obligatorii:</w:t>
            </w:r>
          </w:p>
          <w:p w14:paraId="7EF88958" w14:textId="26DE351F" w:rsidR="00503A7B" w:rsidRDefault="006324D9" w:rsidP="006324D9">
            <w:pPr>
              <w:ind w:firstLine="493"/>
              <w:jc w:val="both"/>
            </w:pPr>
            <w:r w:rsidRPr="006324D9">
              <w:rPr>
                <w:rFonts w:ascii="Cambria" w:hAnsi="Cambria"/>
              </w:rPr>
              <w:t>La acest criteriu de selecție se acordă punctaj proiectelor care includ construcții-montaj, care NU necesită autorizație de</w:t>
            </w:r>
            <w:r w:rsidRPr="006324D9">
              <w:rPr>
                <w:rFonts w:ascii="Cambria" w:hAnsi="Cambria"/>
              </w:rPr>
              <w:t xml:space="preserve"> </w:t>
            </w:r>
            <w:r w:rsidRPr="006324D9">
              <w:rPr>
                <w:rFonts w:ascii="Cambria" w:hAnsi="Cambria"/>
              </w:rPr>
              <w:t>construire.La acest criteriu de selecție se acordă punctaj proiectelor care includ construcții-montaj, care NU necesită</w:t>
            </w:r>
            <w:r w:rsidRPr="006324D9">
              <w:rPr>
                <w:rFonts w:ascii="Cambria" w:hAnsi="Cambria"/>
              </w:rPr>
              <w:t xml:space="preserve"> </w:t>
            </w:r>
            <w:r w:rsidRPr="006324D9">
              <w:rPr>
                <w:rFonts w:ascii="Cambria" w:hAnsi="Cambria"/>
              </w:rPr>
              <w:t>autorizație de construire. Se va verifica Cererea de finanțare</w:t>
            </w:r>
          </w:p>
        </w:tc>
      </w:tr>
      <w:tr w:rsidR="00503A7B" w14:paraId="4AF9BC19" w14:textId="77777777">
        <w:trPr>
          <w:trHeight w:val="360"/>
        </w:trPr>
        <w:tc>
          <w:tcPr>
            <w:tcW w:w="0" w:type="auto"/>
            <w:gridSpan w:val="5"/>
            <w:vAlign w:val="center"/>
          </w:tcPr>
          <w:p w14:paraId="3AC8F8B3" w14:textId="77777777" w:rsidR="00503A7B" w:rsidRDefault="00000000">
            <w:r>
              <w:rPr>
                <w:rFonts w:ascii="Cambria" w:hAnsi="Cambria"/>
              </w:rPr>
              <w:t> </w:t>
            </w:r>
          </w:p>
        </w:tc>
      </w:tr>
      <w:tr w:rsidR="00503A7B" w14:paraId="49548A58" w14:textId="77777777">
        <w:trPr>
          <w:trHeight w:val="540"/>
        </w:trPr>
        <w:tc>
          <w:tcPr>
            <w:tcW w:w="0" w:type="auto"/>
            <w:gridSpan w:val="2"/>
            <w:shd w:val="clear" w:color="auto" w:fill="CCE1DB"/>
            <w:vAlign w:val="center"/>
          </w:tcPr>
          <w:p w14:paraId="69B1F973" w14:textId="1792A2A2" w:rsidR="00503A7B" w:rsidRDefault="00000000" w:rsidP="000F6332">
            <w:pPr>
              <w:jc w:val="both"/>
            </w:pPr>
            <w:r>
              <w:rPr>
                <w:rFonts w:ascii="Cambria" w:hAnsi="Cambria"/>
                <w:color w:val="014935"/>
              </w:rPr>
              <w:t>2 </w:t>
            </w:r>
            <w:r w:rsidR="006324D9" w:rsidRPr="006324D9">
              <w:rPr>
                <w:rFonts w:ascii="Cambria Bold" w:hAnsi="Cambria Bold"/>
                <w:b/>
                <w:color w:val="014935"/>
              </w:rPr>
              <w:t>Selecția proiectelor în funcție de valoarea ajutorului public nerambursabil</w:t>
            </w:r>
          </w:p>
        </w:tc>
        <w:tc>
          <w:tcPr>
            <w:tcW w:w="0" w:type="auto"/>
            <w:shd w:val="clear" w:color="auto" w:fill="CCE1DB"/>
            <w:vAlign w:val="center"/>
          </w:tcPr>
          <w:p w14:paraId="6BBB9FF8" w14:textId="2FCB2F9E" w:rsidR="00503A7B" w:rsidRDefault="006324D9">
            <w:pPr>
              <w:spacing w:line="360" w:lineRule="auto"/>
              <w:ind w:firstLine="493"/>
            </w:pPr>
            <w:r>
              <w:rPr>
                <w:rFonts w:ascii="Cambria Bold" w:hAnsi="Cambria Bold"/>
                <w:b/>
                <w:color w:val="014935"/>
              </w:rPr>
              <w:t>2</w:t>
            </w:r>
            <w:r w:rsidR="00000000">
              <w:rPr>
                <w:rFonts w:ascii="Cambria Bold" w:hAnsi="Cambria Bold"/>
                <w:b/>
                <w:color w:val="014935"/>
              </w:rPr>
              <w:t>0</w:t>
            </w:r>
          </w:p>
        </w:tc>
        <w:tc>
          <w:tcPr>
            <w:tcW w:w="0" w:type="auto"/>
            <w:shd w:val="clear" w:color="auto" w:fill="CCE1DB"/>
            <w:vAlign w:val="center"/>
          </w:tcPr>
          <w:p w14:paraId="17F4DC37" w14:textId="77777777" w:rsidR="00503A7B" w:rsidRDefault="00503A7B"/>
        </w:tc>
        <w:tc>
          <w:tcPr>
            <w:tcW w:w="0" w:type="auto"/>
            <w:shd w:val="clear" w:color="auto" w:fill="CCE1DB"/>
            <w:vAlign w:val="center"/>
          </w:tcPr>
          <w:p w14:paraId="27B0EBD8" w14:textId="77777777" w:rsidR="00503A7B" w:rsidRDefault="00503A7B"/>
        </w:tc>
      </w:tr>
      <w:tr w:rsidR="00503A7B" w14:paraId="730B243D" w14:textId="77777777">
        <w:tc>
          <w:tcPr>
            <w:tcW w:w="0" w:type="auto"/>
            <w:shd w:val="clear" w:color="auto" w:fill="F8ECD2"/>
            <w:vAlign w:val="center"/>
          </w:tcPr>
          <w:p w14:paraId="4B4C39BE" w14:textId="77777777" w:rsidR="00503A7B" w:rsidRDefault="00000000">
            <w:r>
              <w:rPr>
                <w:rFonts w:ascii="Cambria" w:hAnsi="Cambria"/>
                <w:color w:val="58400C"/>
              </w:rPr>
              <w:t>CS 2.1 </w:t>
            </w:r>
          </w:p>
        </w:tc>
        <w:tc>
          <w:tcPr>
            <w:tcW w:w="0" w:type="auto"/>
            <w:shd w:val="clear" w:color="auto" w:fill="F8ECD2"/>
            <w:vAlign w:val="center"/>
          </w:tcPr>
          <w:p w14:paraId="46501DD1" w14:textId="7EF6430A" w:rsidR="00503A7B" w:rsidRDefault="006324D9" w:rsidP="000F6332">
            <w:pPr>
              <w:jc w:val="both"/>
            </w:pPr>
            <w:r w:rsidRPr="006324D9">
              <w:rPr>
                <w:rFonts w:ascii="Cambria" w:hAnsi="Cambria"/>
                <w:color w:val="58400C"/>
              </w:rPr>
              <w:t>Proiecte cu o valoare publică între 40.000-43.000 euro</w:t>
            </w:r>
          </w:p>
        </w:tc>
        <w:tc>
          <w:tcPr>
            <w:tcW w:w="0" w:type="auto"/>
            <w:vAlign w:val="center"/>
          </w:tcPr>
          <w:p w14:paraId="0A94B511" w14:textId="145D3ED5" w:rsidR="00503A7B" w:rsidRDefault="006324D9">
            <w:pPr>
              <w:keepNext/>
              <w:jc w:val="center"/>
            </w:pPr>
            <w:r>
              <w:rPr>
                <w:rFonts w:ascii="Cambria" w:hAnsi="Cambria"/>
              </w:rPr>
              <w:t>2</w:t>
            </w:r>
            <w:r w:rsidR="00000000">
              <w:rPr>
                <w:rFonts w:ascii="Cambria" w:hAnsi="Cambria"/>
              </w:rPr>
              <w:t>0</w:t>
            </w:r>
          </w:p>
        </w:tc>
        <w:tc>
          <w:tcPr>
            <w:tcW w:w="0" w:type="auto"/>
            <w:vAlign w:val="center"/>
          </w:tcPr>
          <w:p w14:paraId="05F3145D" w14:textId="77777777" w:rsidR="00503A7B" w:rsidRDefault="00503A7B"/>
        </w:tc>
        <w:tc>
          <w:tcPr>
            <w:tcW w:w="0" w:type="auto"/>
            <w:vAlign w:val="center"/>
          </w:tcPr>
          <w:p w14:paraId="5960D653" w14:textId="77777777" w:rsidR="00503A7B" w:rsidRDefault="00503A7B"/>
        </w:tc>
      </w:tr>
      <w:tr w:rsidR="00503A7B" w14:paraId="20984A29" w14:textId="77777777">
        <w:tc>
          <w:tcPr>
            <w:tcW w:w="0" w:type="auto"/>
            <w:gridSpan w:val="5"/>
            <w:shd w:val="clear" w:color="auto" w:fill="DDDDDD"/>
            <w:vAlign w:val="center"/>
          </w:tcPr>
          <w:p w14:paraId="2EB06003" w14:textId="77777777" w:rsidR="006324D9" w:rsidRPr="006324D9" w:rsidRDefault="006324D9" w:rsidP="006324D9">
            <w:pPr>
              <w:jc w:val="both"/>
              <w:rPr>
                <w:rFonts w:ascii="Calibri" w:hAnsi="Calibri" w:cs="Calibri"/>
              </w:rPr>
            </w:pPr>
            <w:r w:rsidRPr="006324D9">
              <w:rPr>
                <w:rFonts w:ascii="Calibri" w:hAnsi="Calibri" w:cs="Calibri"/>
              </w:rPr>
              <w:t>Metodologia de verificare si documente obligatorii:</w:t>
            </w:r>
          </w:p>
          <w:p w14:paraId="3F6020A4" w14:textId="77777777" w:rsidR="006324D9" w:rsidRPr="006324D9" w:rsidRDefault="006324D9" w:rsidP="006324D9">
            <w:pPr>
              <w:jc w:val="both"/>
              <w:rPr>
                <w:rFonts w:ascii="Calibri" w:hAnsi="Calibri" w:cs="Calibri"/>
              </w:rPr>
            </w:pPr>
            <w:r w:rsidRPr="006324D9">
              <w:rPr>
                <w:rFonts w:ascii="Calibri" w:hAnsi="Calibri" w:cs="Calibri"/>
              </w:rPr>
              <w:t>La acest criteriu de selecție se acordă punctaj proiectelor care au valoarea publică cuprinsă între 40.000-43.000 euro. Se va</w:t>
            </w:r>
          </w:p>
          <w:p w14:paraId="0D7A1C31" w14:textId="65D10D57" w:rsidR="00503A7B" w:rsidRDefault="006324D9" w:rsidP="006324D9">
            <w:pPr>
              <w:jc w:val="both"/>
            </w:pPr>
            <w:r w:rsidRPr="006324D9">
              <w:rPr>
                <w:rFonts w:ascii="Calibri" w:hAnsi="Calibri" w:cs="Calibri"/>
              </w:rPr>
              <w:t>verifica Cererea de finanțare: secțiunea C.2 Buget indicativ</w:t>
            </w:r>
            <w:r w:rsidRPr="006324D9">
              <w:t>.</w:t>
            </w:r>
          </w:p>
        </w:tc>
      </w:tr>
      <w:tr w:rsidR="00503A7B" w14:paraId="7C709B10" w14:textId="77777777">
        <w:trPr>
          <w:trHeight w:val="360"/>
        </w:trPr>
        <w:tc>
          <w:tcPr>
            <w:tcW w:w="0" w:type="auto"/>
            <w:gridSpan w:val="5"/>
            <w:vAlign w:val="center"/>
          </w:tcPr>
          <w:p w14:paraId="0D61CFE1" w14:textId="77777777" w:rsidR="00503A7B" w:rsidRDefault="00000000">
            <w:r>
              <w:rPr>
                <w:rFonts w:ascii="Cambria" w:hAnsi="Cambria"/>
              </w:rPr>
              <w:t> </w:t>
            </w:r>
          </w:p>
        </w:tc>
      </w:tr>
      <w:tr w:rsidR="00503A7B" w14:paraId="288AA522" w14:textId="77777777">
        <w:tc>
          <w:tcPr>
            <w:tcW w:w="0" w:type="auto"/>
            <w:shd w:val="clear" w:color="auto" w:fill="F8ECD2"/>
            <w:vAlign w:val="center"/>
          </w:tcPr>
          <w:p w14:paraId="06F9BB16" w14:textId="77777777" w:rsidR="00503A7B" w:rsidRDefault="00000000">
            <w:r>
              <w:rPr>
                <w:rFonts w:ascii="Cambria" w:hAnsi="Cambria"/>
                <w:color w:val="58400C"/>
              </w:rPr>
              <w:t>CS 2.2 </w:t>
            </w:r>
          </w:p>
        </w:tc>
        <w:tc>
          <w:tcPr>
            <w:tcW w:w="0" w:type="auto"/>
            <w:shd w:val="clear" w:color="auto" w:fill="F8ECD2"/>
            <w:vAlign w:val="center"/>
          </w:tcPr>
          <w:p w14:paraId="358B01A7" w14:textId="0B78223A" w:rsidR="00503A7B" w:rsidRDefault="006324D9" w:rsidP="000F6332">
            <w:pPr>
              <w:jc w:val="both"/>
            </w:pPr>
            <w:r w:rsidRPr="006324D9">
              <w:t>Proiecte cu o valoare publică mai mică de 40.000 euro</w:t>
            </w:r>
          </w:p>
        </w:tc>
        <w:tc>
          <w:tcPr>
            <w:tcW w:w="0" w:type="auto"/>
            <w:vAlign w:val="center"/>
          </w:tcPr>
          <w:p w14:paraId="30CB2229" w14:textId="30B643DE" w:rsidR="00503A7B" w:rsidRDefault="006324D9">
            <w:pPr>
              <w:keepNext/>
              <w:jc w:val="center"/>
            </w:pPr>
            <w:r>
              <w:t>10</w:t>
            </w:r>
          </w:p>
        </w:tc>
        <w:tc>
          <w:tcPr>
            <w:tcW w:w="0" w:type="auto"/>
            <w:vAlign w:val="center"/>
          </w:tcPr>
          <w:p w14:paraId="7BEA4519" w14:textId="77777777" w:rsidR="00503A7B" w:rsidRDefault="00503A7B"/>
        </w:tc>
        <w:tc>
          <w:tcPr>
            <w:tcW w:w="0" w:type="auto"/>
            <w:vAlign w:val="center"/>
          </w:tcPr>
          <w:p w14:paraId="6569D7DA" w14:textId="77777777" w:rsidR="00503A7B" w:rsidRDefault="00503A7B"/>
        </w:tc>
      </w:tr>
      <w:tr w:rsidR="00503A7B" w14:paraId="613DF981" w14:textId="77777777">
        <w:tc>
          <w:tcPr>
            <w:tcW w:w="0" w:type="auto"/>
            <w:gridSpan w:val="5"/>
            <w:shd w:val="clear" w:color="auto" w:fill="DDDDDD"/>
            <w:vAlign w:val="center"/>
          </w:tcPr>
          <w:p w14:paraId="298929F7" w14:textId="77777777" w:rsidR="006324D9" w:rsidRPr="006324D9" w:rsidRDefault="006324D9" w:rsidP="006324D9">
            <w:pPr>
              <w:jc w:val="both"/>
              <w:rPr>
                <w:rFonts w:ascii="Cambria" w:hAnsi="Cambria"/>
              </w:rPr>
            </w:pPr>
            <w:r w:rsidRPr="006324D9">
              <w:rPr>
                <w:rFonts w:ascii="Cambria" w:hAnsi="Cambria"/>
              </w:rPr>
              <w:t>Metodologia de verificare si documente obligatorii:</w:t>
            </w:r>
          </w:p>
          <w:p w14:paraId="0E1BB8AF" w14:textId="77777777" w:rsidR="006324D9" w:rsidRPr="006324D9" w:rsidRDefault="006324D9" w:rsidP="006324D9">
            <w:pPr>
              <w:jc w:val="both"/>
              <w:rPr>
                <w:rFonts w:ascii="Cambria" w:hAnsi="Cambria"/>
              </w:rPr>
            </w:pPr>
            <w:r w:rsidRPr="006324D9">
              <w:rPr>
                <w:rFonts w:ascii="Cambria" w:hAnsi="Cambria"/>
              </w:rPr>
              <w:t>La acest criteriu de selecție se acordă punctaj proiectelor care au valoarea publică mai mică de 40.000 euro. Se va verifica</w:t>
            </w:r>
          </w:p>
          <w:p w14:paraId="69EDC225" w14:textId="5888BDC8" w:rsidR="00503A7B" w:rsidRDefault="006324D9" w:rsidP="006324D9">
            <w:pPr>
              <w:jc w:val="both"/>
            </w:pPr>
            <w:r w:rsidRPr="006324D9">
              <w:rPr>
                <w:rFonts w:ascii="Cambria" w:hAnsi="Cambria"/>
              </w:rPr>
              <w:t>Cererea de finanțare: secțiunea C.2 Buget indicativ</w:t>
            </w:r>
          </w:p>
        </w:tc>
      </w:tr>
      <w:tr w:rsidR="00503A7B" w14:paraId="203DCA24" w14:textId="77777777">
        <w:trPr>
          <w:trHeight w:val="360"/>
        </w:trPr>
        <w:tc>
          <w:tcPr>
            <w:tcW w:w="0" w:type="auto"/>
            <w:gridSpan w:val="5"/>
            <w:vAlign w:val="center"/>
          </w:tcPr>
          <w:p w14:paraId="2199B191" w14:textId="77777777" w:rsidR="00503A7B" w:rsidRDefault="00000000">
            <w:r>
              <w:rPr>
                <w:rFonts w:ascii="Cambria" w:hAnsi="Cambria"/>
              </w:rPr>
              <w:t> </w:t>
            </w:r>
          </w:p>
        </w:tc>
      </w:tr>
      <w:tr w:rsidR="00503A7B" w14:paraId="74D8AC72" w14:textId="77777777">
        <w:trPr>
          <w:trHeight w:val="540"/>
        </w:trPr>
        <w:tc>
          <w:tcPr>
            <w:tcW w:w="0" w:type="auto"/>
            <w:gridSpan w:val="2"/>
            <w:shd w:val="clear" w:color="auto" w:fill="CCE1DB"/>
            <w:vAlign w:val="center"/>
          </w:tcPr>
          <w:p w14:paraId="35791271" w14:textId="05B82168" w:rsidR="00503A7B" w:rsidRDefault="00000000" w:rsidP="000F6332">
            <w:pPr>
              <w:jc w:val="both"/>
            </w:pPr>
            <w:r>
              <w:rPr>
                <w:rFonts w:ascii="Cambria" w:hAnsi="Cambria"/>
                <w:color w:val="014935"/>
              </w:rPr>
              <w:t>3 </w:t>
            </w:r>
            <w:r w:rsidR="006324D9" w:rsidRPr="006324D9">
              <w:rPr>
                <w:rFonts w:ascii="Cambria Bold" w:hAnsi="Cambria Bold"/>
                <w:b/>
                <w:color w:val="014935"/>
              </w:rPr>
              <w:t>Prioritizarea proiectelor în funcție de data depunerii acestora la GAL</w:t>
            </w:r>
          </w:p>
        </w:tc>
        <w:tc>
          <w:tcPr>
            <w:tcW w:w="0" w:type="auto"/>
            <w:shd w:val="clear" w:color="auto" w:fill="CCE1DB"/>
            <w:vAlign w:val="center"/>
          </w:tcPr>
          <w:p w14:paraId="00C55571" w14:textId="77B7414C" w:rsidR="00503A7B" w:rsidRDefault="00000000">
            <w:pPr>
              <w:spacing w:line="360" w:lineRule="auto"/>
              <w:ind w:firstLine="493"/>
            </w:pPr>
            <w:r>
              <w:rPr>
                <w:rFonts w:ascii="Cambria Bold" w:hAnsi="Cambria Bold"/>
                <w:b/>
                <w:color w:val="014935"/>
              </w:rPr>
              <w:t>3</w:t>
            </w:r>
            <w:r w:rsidR="006324D9">
              <w:rPr>
                <w:rFonts w:ascii="Cambria Bold" w:hAnsi="Cambria Bold"/>
                <w:b/>
                <w:color w:val="014935"/>
              </w:rPr>
              <w:t>0</w:t>
            </w:r>
          </w:p>
        </w:tc>
        <w:tc>
          <w:tcPr>
            <w:tcW w:w="0" w:type="auto"/>
            <w:shd w:val="clear" w:color="auto" w:fill="CCE1DB"/>
            <w:vAlign w:val="center"/>
          </w:tcPr>
          <w:p w14:paraId="2D6B821B" w14:textId="77777777" w:rsidR="00503A7B" w:rsidRDefault="00503A7B"/>
        </w:tc>
        <w:tc>
          <w:tcPr>
            <w:tcW w:w="0" w:type="auto"/>
            <w:shd w:val="clear" w:color="auto" w:fill="CCE1DB"/>
            <w:vAlign w:val="center"/>
          </w:tcPr>
          <w:p w14:paraId="106B062D" w14:textId="77777777" w:rsidR="00503A7B" w:rsidRDefault="00503A7B"/>
        </w:tc>
      </w:tr>
      <w:tr w:rsidR="00503A7B" w14:paraId="2D1BA4B7" w14:textId="77777777">
        <w:tc>
          <w:tcPr>
            <w:tcW w:w="0" w:type="auto"/>
            <w:shd w:val="clear" w:color="auto" w:fill="F8ECD2"/>
            <w:vAlign w:val="center"/>
          </w:tcPr>
          <w:p w14:paraId="375C8D89" w14:textId="77777777" w:rsidR="00503A7B" w:rsidRDefault="00000000">
            <w:r>
              <w:rPr>
                <w:rFonts w:ascii="Cambria" w:hAnsi="Cambria"/>
                <w:color w:val="58400C"/>
              </w:rPr>
              <w:t>CS 3.1 </w:t>
            </w:r>
          </w:p>
        </w:tc>
        <w:tc>
          <w:tcPr>
            <w:tcW w:w="0" w:type="auto"/>
            <w:shd w:val="clear" w:color="auto" w:fill="F8ECD2"/>
            <w:vAlign w:val="center"/>
          </w:tcPr>
          <w:p w14:paraId="35AE6DAA" w14:textId="77777777" w:rsidR="006324D9" w:rsidRPr="006324D9" w:rsidRDefault="006324D9" w:rsidP="000F6332">
            <w:pPr>
              <w:jc w:val="both"/>
              <w:rPr>
                <w:rFonts w:ascii="Cambria" w:hAnsi="Cambria"/>
                <w:color w:val="58400C"/>
              </w:rPr>
            </w:pPr>
            <w:r w:rsidRPr="006324D9">
              <w:rPr>
                <w:rFonts w:ascii="Cambria" w:hAnsi="Cambria"/>
                <w:color w:val="58400C"/>
              </w:rPr>
              <w:t>Proiecte depuse începând cu ziua 1 și până în ziua 10 a apelului de selecție (inclusiv) de</w:t>
            </w:r>
          </w:p>
          <w:p w14:paraId="74AE833A" w14:textId="7FB1D73D" w:rsidR="00503A7B" w:rsidRDefault="006324D9" w:rsidP="000F6332">
            <w:pPr>
              <w:jc w:val="both"/>
            </w:pPr>
            <w:r w:rsidRPr="006324D9">
              <w:rPr>
                <w:rFonts w:ascii="Cambria" w:hAnsi="Cambria"/>
                <w:color w:val="58400C"/>
              </w:rPr>
              <w:t>valabilitate a sesiunii de depunere</w:t>
            </w:r>
          </w:p>
        </w:tc>
        <w:tc>
          <w:tcPr>
            <w:tcW w:w="0" w:type="auto"/>
            <w:vAlign w:val="center"/>
          </w:tcPr>
          <w:p w14:paraId="65ED4CB1" w14:textId="40FE8CC7" w:rsidR="00503A7B" w:rsidRDefault="00000000">
            <w:pPr>
              <w:keepNext/>
              <w:jc w:val="center"/>
            </w:pPr>
            <w:r>
              <w:rPr>
                <w:rFonts w:ascii="Cambria" w:hAnsi="Cambria"/>
              </w:rPr>
              <w:t> 3</w:t>
            </w:r>
            <w:r w:rsidR="006324D9">
              <w:rPr>
                <w:rFonts w:ascii="Cambria" w:hAnsi="Cambria"/>
              </w:rPr>
              <w:t>0</w:t>
            </w:r>
          </w:p>
        </w:tc>
        <w:tc>
          <w:tcPr>
            <w:tcW w:w="0" w:type="auto"/>
            <w:vAlign w:val="center"/>
          </w:tcPr>
          <w:p w14:paraId="5BA40F9F" w14:textId="77777777" w:rsidR="00503A7B" w:rsidRDefault="00503A7B"/>
        </w:tc>
        <w:tc>
          <w:tcPr>
            <w:tcW w:w="0" w:type="auto"/>
            <w:vAlign w:val="center"/>
          </w:tcPr>
          <w:p w14:paraId="3FF82120" w14:textId="77777777" w:rsidR="00503A7B" w:rsidRDefault="00503A7B"/>
        </w:tc>
      </w:tr>
      <w:tr w:rsidR="00503A7B" w14:paraId="2DAAC602" w14:textId="77777777">
        <w:tc>
          <w:tcPr>
            <w:tcW w:w="0" w:type="auto"/>
            <w:gridSpan w:val="5"/>
            <w:shd w:val="clear" w:color="auto" w:fill="DDDDDD"/>
            <w:vAlign w:val="center"/>
          </w:tcPr>
          <w:p w14:paraId="73249AF8" w14:textId="77777777" w:rsidR="006324D9" w:rsidRPr="006324D9" w:rsidRDefault="006324D9" w:rsidP="006324D9">
            <w:pPr>
              <w:jc w:val="both"/>
              <w:rPr>
                <w:rFonts w:ascii="Cambria" w:hAnsi="Cambria"/>
              </w:rPr>
            </w:pPr>
            <w:r w:rsidRPr="006324D9">
              <w:rPr>
                <w:rFonts w:ascii="Cambria" w:hAnsi="Cambria"/>
              </w:rPr>
              <w:lastRenderedPageBreak/>
              <w:t>Metodologia de verificare si documente obligatorii:</w:t>
            </w:r>
          </w:p>
          <w:p w14:paraId="5E5A0059" w14:textId="77777777" w:rsidR="006324D9" w:rsidRPr="006324D9" w:rsidRDefault="006324D9" w:rsidP="006324D9">
            <w:pPr>
              <w:jc w:val="both"/>
              <w:rPr>
                <w:rFonts w:ascii="Cambria" w:hAnsi="Cambria"/>
              </w:rPr>
            </w:pPr>
            <w:r w:rsidRPr="006324D9">
              <w:rPr>
                <w:rFonts w:ascii="Cambria" w:hAnsi="Cambria"/>
              </w:rPr>
              <w:t>Punctajul se acordă pentru cererile de finanțare depuse începând cu ziua 1 și până în ziua 10 a apelului de selecție (inclusiv).</w:t>
            </w:r>
          </w:p>
          <w:p w14:paraId="1D826008" w14:textId="3DCC31AC" w:rsidR="00503A7B" w:rsidRDefault="006324D9" w:rsidP="006324D9">
            <w:pPr>
              <w:jc w:val="both"/>
            </w:pPr>
            <w:r w:rsidRPr="006324D9">
              <w:rPr>
                <w:rFonts w:ascii="Cambria" w:hAnsi="Cambria"/>
              </w:rPr>
              <w:t>Data depunerii cererii este considerată data înregistrării acesteia în platforma informatică.</w:t>
            </w:r>
          </w:p>
        </w:tc>
      </w:tr>
      <w:tr w:rsidR="00503A7B" w14:paraId="0B1E985F" w14:textId="77777777">
        <w:trPr>
          <w:trHeight w:val="360"/>
        </w:trPr>
        <w:tc>
          <w:tcPr>
            <w:tcW w:w="0" w:type="auto"/>
            <w:gridSpan w:val="5"/>
            <w:vAlign w:val="center"/>
          </w:tcPr>
          <w:p w14:paraId="0B7B0FEC" w14:textId="77777777" w:rsidR="00503A7B" w:rsidRDefault="00000000">
            <w:r>
              <w:rPr>
                <w:rFonts w:ascii="Cambria" w:hAnsi="Cambria"/>
              </w:rPr>
              <w:t> </w:t>
            </w:r>
          </w:p>
        </w:tc>
      </w:tr>
      <w:tr w:rsidR="00503A7B" w14:paraId="1A15BB12" w14:textId="77777777">
        <w:tc>
          <w:tcPr>
            <w:tcW w:w="0" w:type="auto"/>
            <w:shd w:val="clear" w:color="auto" w:fill="F8ECD2"/>
            <w:vAlign w:val="center"/>
          </w:tcPr>
          <w:p w14:paraId="2FC81A80" w14:textId="77777777" w:rsidR="00503A7B" w:rsidRDefault="00000000">
            <w:r>
              <w:rPr>
                <w:rFonts w:ascii="Cambria" w:hAnsi="Cambria"/>
                <w:color w:val="58400C"/>
              </w:rPr>
              <w:t>CS 3.2 </w:t>
            </w:r>
          </w:p>
        </w:tc>
        <w:tc>
          <w:tcPr>
            <w:tcW w:w="0" w:type="auto"/>
            <w:shd w:val="clear" w:color="auto" w:fill="F8ECD2"/>
            <w:vAlign w:val="center"/>
          </w:tcPr>
          <w:p w14:paraId="6251F8F1" w14:textId="77777777" w:rsidR="006324D9" w:rsidRPr="006324D9" w:rsidRDefault="006324D9" w:rsidP="000F6332">
            <w:pPr>
              <w:jc w:val="both"/>
              <w:rPr>
                <w:rFonts w:ascii="Cambria" w:hAnsi="Cambria"/>
                <w:color w:val="58400C"/>
              </w:rPr>
            </w:pPr>
            <w:r w:rsidRPr="006324D9">
              <w:rPr>
                <w:rFonts w:ascii="Cambria" w:hAnsi="Cambria"/>
                <w:color w:val="58400C"/>
              </w:rPr>
              <w:t>Proiecte depuse începând cu ziua 11 și până în ziua 20 a apelului de selecție (inclusiv) de</w:t>
            </w:r>
          </w:p>
          <w:p w14:paraId="2AAD7DDD" w14:textId="7DC8215F" w:rsidR="00503A7B" w:rsidRDefault="006324D9" w:rsidP="000F6332">
            <w:pPr>
              <w:jc w:val="both"/>
            </w:pPr>
            <w:r w:rsidRPr="006324D9">
              <w:rPr>
                <w:rFonts w:ascii="Cambria" w:hAnsi="Cambria"/>
                <w:color w:val="58400C"/>
              </w:rPr>
              <w:t>valabilitate a sesiunii de depunere</w:t>
            </w:r>
          </w:p>
        </w:tc>
        <w:tc>
          <w:tcPr>
            <w:tcW w:w="0" w:type="auto"/>
            <w:vAlign w:val="center"/>
          </w:tcPr>
          <w:p w14:paraId="5CC24733" w14:textId="5EF89940" w:rsidR="00503A7B" w:rsidRDefault="00000000">
            <w:pPr>
              <w:keepNext/>
              <w:jc w:val="center"/>
            </w:pPr>
            <w:r>
              <w:rPr>
                <w:rFonts w:ascii="Cambria" w:hAnsi="Cambria"/>
              </w:rPr>
              <w:t>2</w:t>
            </w:r>
            <w:r w:rsidR="006324D9">
              <w:rPr>
                <w:rFonts w:ascii="Cambria" w:hAnsi="Cambria"/>
              </w:rPr>
              <w:t>0</w:t>
            </w:r>
          </w:p>
        </w:tc>
        <w:tc>
          <w:tcPr>
            <w:tcW w:w="0" w:type="auto"/>
            <w:vAlign w:val="center"/>
          </w:tcPr>
          <w:p w14:paraId="2432470C" w14:textId="77777777" w:rsidR="00503A7B" w:rsidRDefault="00503A7B"/>
        </w:tc>
        <w:tc>
          <w:tcPr>
            <w:tcW w:w="0" w:type="auto"/>
            <w:vAlign w:val="center"/>
          </w:tcPr>
          <w:p w14:paraId="37DC50D5" w14:textId="77777777" w:rsidR="00503A7B" w:rsidRDefault="00503A7B"/>
        </w:tc>
      </w:tr>
      <w:tr w:rsidR="00503A7B" w14:paraId="454CCEEE" w14:textId="77777777">
        <w:tc>
          <w:tcPr>
            <w:tcW w:w="0" w:type="auto"/>
            <w:gridSpan w:val="5"/>
            <w:shd w:val="clear" w:color="auto" w:fill="DDDDDD"/>
            <w:vAlign w:val="center"/>
          </w:tcPr>
          <w:p w14:paraId="263D7F5A" w14:textId="77777777" w:rsidR="006324D9" w:rsidRPr="006324D9" w:rsidRDefault="006324D9" w:rsidP="006324D9">
            <w:pPr>
              <w:jc w:val="both"/>
              <w:rPr>
                <w:rFonts w:ascii="Cambria" w:hAnsi="Cambria" w:cs="Calibri"/>
              </w:rPr>
            </w:pPr>
            <w:r w:rsidRPr="006324D9">
              <w:rPr>
                <w:rFonts w:ascii="Cambria" w:hAnsi="Cambria" w:cs="Calibri"/>
              </w:rPr>
              <w:t>Metodologia de verificare si documente obligatorii:</w:t>
            </w:r>
          </w:p>
          <w:p w14:paraId="05E203BA" w14:textId="4EEB9F3C" w:rsidR="006324D9" w:rsidRPr="006324D9" w:rsidRDefault="006324D9" w:rsidP="006324D9">
            <w:pPr>
              <w:jc w:val="both"/>
              <w:rPr>
                <w:rFonts w:ascii="Cambria" w:hAnsi="Cambria" w:cs="Calibri"/>
              </w:rPr>
            </w:pPr>
            <w:r w:rsidRPr="006324D9">
              <w:rPr>
                <w:rFonts w:ascii="Cambria" w:hAnsi="Cambria" w:cs="Calibri"/>
              </w:rPr>
              <w:t>Punctajul se acordă pentru cererile de finanțare depuse începând cu ziua 11 și până în ziua 20 a apelului de selecție</w:t>
            </w:r>
            <w:r w:rsidRPr="006324D9">
              <w:rPr>
                <w:rFonts w:ascii="Cambria" w:hAnsi="Cambria" w:cs="Calibri"/>
              </w:rPr>
              <w:t xml:space="preserve"> </w:t>
            </w:r>
            <w:r w:rsidRPr="006324D9">
              <w:rPr>
                <w:rFonts w:ascii="Cambria" w:hAnsi="Cambria" w:cs="Calibri"/>
              </w:rPr>
              <w:t>(inclusiv).</w:t>
            </w:r>
          </w:p>
          <w:p w14:paraId="462CF200" w14:textId="4AB5B37D" w:rsidR="00503A7B" w:rsidRDefault="006324D9" w:rsidP="006324D9">
            <w:pPr>
              <w:jc w:val="both"/>
            </w:pPr>
            <w:r w:rsidRPr="006324D9">
              <w:rPr>
                <w:rFonts w:ascii="Cambria" w:hAnsi="Cambria" w:cs="Calibri"/>
              </w:rPr>
              <w:t>Data depunerii cererii este considerată data înregistrării acesteia în platforma informatică.</w:t>
            </w:r>
          </w:p>
        </w:tc>
      </w:tr>
      <w:tr w:rsidR="00503A7B" w14:paraId="7CCE437F" w14:textId="77777777">
        <w:trPr>
          <w:trHeight w:val="360"/>
        </w:trPr>
        <w:tc>
          <w:tcPr>
            <w:tcW w:w="0" w:type="auto"/>
            <w:gridSpan w:val="5"/>
            <w:vAlign w:val="center"/>
          </w:tcPr>
          <w:p w14:paraId="2EAB4DA3" w14:textId="77777777" w:rsidR="00503A7B" w:rsidRDefault="00000000">
            <w:r>
              <w:rPr>
                <w:rFonts w:ascii="Cambria" w:hAnsi="Cambria"/>
              </w:rPr>
              <w:t> </w:t>
            </w:r>
          </w:p>
        </w:tc>
      </w:tr>
      <w:tr w:rsidR="00503A7B" w14:paraId="4D192AB2" w14:textId="77777777">
        <w:trPr>
          <w:trHeight w:val="540"/>
        </w:trPr>
        <w:tc>
          <w:tcPr>
            <w:tcW w:w="0" w:type="auto"/>
            <w:gridSpan w:val="2"/>
            <w:shd w:val="clear" w:color="auto" w:fill="CCE1DB"/>
            <w:vAlign w:val="center"/>
          </w:tcPr>
          <w:p w14:paraId="356265B8" w14:textId="77777777" w:rsidR="006324D9" w:rsidRPr="006324D9" w:rsidRDefault="00000000" w:rsidP="000F6332">
            <w:pPr>
              <w:jc w:val="both"/>
              <w:rPr>
                <w:rFonts w:ascii="Cambria Bold" w:hAnsi="Cambria Bold"/>
                <w:b/>
                <w:color w:val="014935"/>
              </w:rPr>
            </w:pPr>
            <w:r>
              <w:rPr>
                <w:rFonts w:ascii="Cambria" w:hAnsi="Cambria"/>
                <w:color w:val="014935"/>
              </w:rPr>
              <w:t>4 </w:t>
            </w:r>
            <w:r w:rsidR="006324D9" w:rsidRPr="006324D9">
              <w:rPr>
                <w:rFonts w:ascii="Cambria Bold" w:hAnsi="Cambria Bold"/>
                <w:b/>
                <w:color w:val="014935"/>
              </w:rPr>
              <w:t>Selecția proiectelor în funcție de experiența solicitantului în implementarea de proiecte cu</w:t>
            </w:r>
          </w:p>
          <w:p w14:paraId="5381AED2" w14:textId="1AE51631" w:rsidR="00503A7B" w:rsidRDefault="006324D9" w:rsidP="000F6332">
            <w:pPr>
              <w:jc w:val="both"/>
            </w:pPr>
            <w:r w:rsidRPr="006324D9">
              <w:rPr>
                <w:rFonts w:ascii="Cambria Bold" w:hAnsi="Cambria Bold"/>
                <w:b/>
                <w:color w:val="014935"/>
              </w:rPr>
              <w:t>finanțare europeană</w:t>
            </w:r>
          </w:p>
        </w:tc>
        <w:tc>
          <w:tcPr>
            <w:tcW w:w="0" w:type="auto"/>
            <w:shd w:val="clear" w:color="auto" w:fill="CCE1DB"/>
            <w:vAlign w:val="center"/>
          </w:tcPr>
          <w:p w14:paraId="311C9F35" w14:textId="77777777" w:rsidR="00503A7B"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321483D4" w14:textId="77777777" w:rsidR="00503A7B" w:rsidRDefault="00503A7B"/>
        </w:tc>
        <w:tc>
          <w:tcPr>
            <w:tcW w:w="0" w:type="auto"/>
            <w:shd w:val="clear" w:color="auto" w:fill="CCE1DB"/>
            <w:vAlign w:val="center"/>
          </w:tcPr>
          <w:p w14:paraId="5812321B" w14:textId="77777777" w:rsidR="00503A7B" w:rsidRDefault="00503A7B"/>
        </w:tc>
      </w:tr>
      <w:tr w:rsidR="00503A7B" w14:paraId="097D6738" w14:textId="77777777">
        <w:tc>
          <w:tcPr>
            <w:tcW w:w="0" w:type="auto"/>
            <w:shd w:val="clear" w:color="auto" w:fill="F8ECD2"/>
            <w:vAlign w:val="center"/>
          </w:tcPr>
          <w:p w14:paraId="5987D64A" w14:textId="77777777" w:rsidR="00503A7B" w:rsidRDefault="00000000">
            <w:r>
              <w:rPr>
                <w:rFonts w:ascii="Cambria" w:hAnsi="Cambria"/>
                <w:color w:val="58400C"/>
              </w:rPr>
              <w:t>CS 4.1 </w:t>
            </w:r>
          </w:p>
        </w:tc>
        <w:tc>
          <w:tcPr>
            <w:tcW w:w="0" w:type="auto"/>
            <w:shd w:val="clear" w:color="auto" w:fill="F8ECD2"/>
            <w:vAlign w:val="center"/>
          </w:tcPr>
          <w:p w14:paraId="69839AD4" w14:textId="77777777" w:rsidR="006324D9" w:rsidRPr="006324D9" w:rsidRDefault="006324D9" w:rsidP="000F6332">
            <w:pPr>
              <w:jc w:val="both"/>
              <w:rPr>
                <w:rFonts w:ascii="Cambria" w:hAnsi="Cambria"/>
                <w:color w:val="58400C"/>
              </w:rPr>
            </w:pPr>
            <w:r w:rsidRPr="006324D9">
              <w:rPr>
                <w:rFonts w:ascii="Cambria" w:hAnsi="Cambria"/>
                <w:color w:val="58400C"/>
              </w:rPr>
              <w:t>Solicitantul are experiență demonstrabilă în implementarea de proiecte cu finanțare</w:t>
            </w:r>
          </w:p>
          <w:p w14:paraId="4B34B6BD" w14:textId="78D7A8C1" w:rsidR="00503A7B" w:rsidRDefault="006324D9" w:rsidP="000F6332">
            <w:pPr>
              <w:jc w:val="both"/>
            </w:pPr>
            <w:r w:rsidRPr="006324D9">
              <w:rPr>
                <w:rFonts w:ascii="Cambria" w:hAnsi="Cambria"/>
                <w:color w:val="58400C"/>
              </w:rPr>
              <w:t>nerambursabilă</w:t>
            </w:r>
          </w:p>
        </w:tc>
        <w:tc>
          <w:tcPr>
            <w:tcW w:w="0" w:type="auto"/>
            <w:vAlign w:val="center"/>
          </w:tcPr>
          <w:p w14:paraId="4053530B" w14:textId="77777777" w:rsidR="00503A7B" w:rsidRDefault="00000000">
            <w:pPr>
              <w:keepNext/>
              <w:jc w:val="center"/>
            </w:pPr>
            <w:r>
              <w:rPr>
                <w:rFonts w:ascii="Cambria" w:hAnsi="Cambria"/>
              </w:rPr>
              <w:t>20</w:t>
            </w:r>
          </w:p>
        </w:tc>
        <w:tc>
          <w:tcPr>
            <w:tcW w:w="0" w:type="auto"/>
            <w:vAlign w:val="center"/>
          </w:tcPr>
          <w:p w14:paraId="57A5936D" w14:textId="77777777" w:rsidR="00503A7B" w:rsidRDefault="00503A7B"/>
        </w:tc>
        <w:tc>
          <w:tcPr>
            <w:tcW w:w="0" w:type="auto"/>
            <w:vAlign w:val="center"/>
          </w:tcPr>
          <w:p w14:paraId="0615B2EA" w14:textId="77777777" w:rsidR="00503A7B" w:rsidRDefault="00503A7B"/>
        </w:tc>
      </w:tr>
      <w:tr w:rsidR="00503A7B" w14:paraId="02AE633F" w14:textId="77777777">
        <w:tc>
          <w:tcPr>
            <w:tcW w:w="0" w:type="auto"/>
            <w:gridSpan w:val="5"/>
            <w:shd w:val="clear" w:color="auto" w:fill="DDDDDD"/>
            <w:vAlign w:val="center"/>
          </w:tcPr>
          <w:p w14:paraId="48FC0C16" w14:textId="77777777" w:rsidR="006324D9" w:rsidRPr="006324D9" w:rsidRDefault="006324D9" w:rsidP="006324D9">
            <w:pPr>
              <w:ind w:firstLine="493"/>
              <w:jc w:val="both"/>
              <w:rPr>
                <w:rFonts w:ascii="Cambria" w:hAnsi="Cambria"/>
              </w:rPr>
            </w:pPr>
            <w:r w:rsidRPr="006324D9">
              <w:rPr>
                <w:rFonts w:ascii="Cambria" w:hAnsi="Cambria"/>
              </w:rPr>
              <w:t>Metodologia de verificare si documente obligatorii:</w:t>
            </w:r>
          </w:p>
          <w:p w14:paraId="06FB419A" w14:textId="4DDDE47C" w:rsidR="006324D9" w:rsidRPr="006324D9" w:rsidRDefault="006324D9" w:rsidP="006324D9">
            <w:pPr>
              <w:ind w:firstLine="493"/>
              <w:jc w:val="both"/>
              <w:rPr>
                <w:rFonts w:ascii="Cambria" w:hAnsi="Cambria"/>
              </w:rPr>
            </w:pPr>
            <w:r w:rsidRPr="006324D9">
              <w:rPr>
                <w:rFonts w:ascii="Cambria" w:hAnsi="Cambria"/>
              </w:rPr>
              <w:t>Punctajul se acordă pentru solicitantul care are experiență în implementarea de proiecte cu finanțare nerambursabilă. Se</w:t>
            </w:r>
            <w:r w:rsidRPr="006324D9">
              <w:rPr>
                <w:rFonts w:ascii="Cambria" w:hAnsi="Cambria"/>
              </w:rPr>
              <w:t xml:space="preserve"> </w:t>
            </w:r>
            <w:r w:rsidRPr="006324D9">
              <w:rPr>
                <w:rFonts w:ascii="Cambria" w:hAnsi="Cambria"/>
              </w:rPr>
              <w:t>va verifica Cererea de finanțare: secțiunea Alte documente, unde solicitantul va depune un document care să dovedească</w:t>
            </w:r>
            <w:r w:rsidRPr="006324D9">
              <w:rPr>
                <w:rFonts w:ascii="Cambria" w:hAnsi="Cambria"/>
              </w:rPr>
              <w:t xml:space="preserve"> </w:t>
            </w:r>
            <w:r w:rsidRPr="006324D9">
              <w:rPr>
                <w:rFonts w:ascii="Cambria" w:hAnsi="Cambria"/>
              </w:rPr>
              <w:t>implementarea a cel puțin două proiecte cu finanțare nerambursabilă.</w:t>
            </w:r>
          </w:p>
          <w:p w14:paraId="333170D7" w14:textId="77777777" w:rsidR="006324D9" w:rsidRPr="006324D9" w:rsidRDefault="006324D9" w:rsidP="006324D9">
            <w:pPr>
              <w:spacing w:line="360" w:lineRule="auto"/>
              <w:ind w:firstLine="493"/>
              <w:rPr>
                <w:b/>
                <w:bCs/>
              </w:rPr>
            </w:pPr>
          </w:p>
          <w:p w14:paraId="7010616C" w14:textId="54935505" w:rsidR="006324D9" w:rsidRPr="006324D9" w:rsidRDefault="006324D9" w:rsidP="006324D9">
            <w:pPr>
              <w:spacing w:line="360" w:lineRule="auto"/>
              <w:ind w:firstLine="493"/>
              <w:jc w:val="both"/>
              <w:rPr>
                <w:rFonts w:ascii="Cambria" w:hAnsi="Cambria"/>
                <w:b/>
                <w:bCs/>
              </w:rPr>
            </w:pPr>
            <w:r w:rsidRPr="006324D9">
              <w:rPr>
                <w:rFonts w:ascii="Cambria" w:hAnsi="Cambria"/>
                <w:b/>
                <w:bCs/>
              </w:rPr>
              <w:t>Punctajul maxim care poate fi acordat unui proiect la evaluare: 100 puncte</w:t>
            </w:r>
          </w:p>
          <w:p w14:paraId="04AD2D45" w14:textId="3F765A14" w:rsidR="00503A7B" w:rsidRPr="006324D9" w:rsidRDefault="006324D9" w:rsidP="006324D9">
            <w:pPr>
              <w:spacing w:line="360" w:lineRule="auto"/>
              <w:ind w:firstLine="493"/>
              <w:jc w:val="both"/>
              <w:rPr>
                <w:b/>
                <w:bCs/>
              </w:rPr>
            </w:pPr>
            <w:r w:rsidRPr="006324D9">
              <w:rPr>
                <w:rFonts w:ascii="Cambria" w:hAnsi="Cambria"/>
                <w:b/>
                <w:bCs/>
              </w:rPr>
              <w:t>Punctajul minim admis la finanțare este de 20 puncte.</w:t>
            </w:r>
          </w:p>
        </w:tc>
      </w:tr>
      <w:tr w:rsidR="00503A7B" w14:paraId="72D9AC73" w14:textId="77777777">
        <w:trPr>
          <w:trHeight w:val="360"/>
        </w:trPr>
        <w:tc>
          <w:tcPr>
            <w:tcW w:w="0" w:type="auto"/>
            <w:gridSpan w:val="5"/>
            <w:vAlign w:val="center"/>
          </w:tcPr>
          <w:p w14:paraId="77221DAF" w14:textId="77777777" w:rsidR="00503A7B" w:rsidRDefault="00000000">
            <w:r>
              <w:rPr>
                <w:rFonts w:ascii="Cambria" w:hAnsi="Cambria"/>
              </w:rPr>
              <w:t> </w:t>
            </w:r>
          </w:p>
        </w:tc>
      </w:tr>
      <w:tr w:rsidR="00503A7B" w14:paraId="672EE72F" w14:textId="77777777">
        <w:trPr>
          <w:trHeight w:val="360"/>
        </w:trPr>
        <w:tc>
          <w:tcPr>
            <w:tcW w:w="0" w:type="auto"/>
            <w:gridSpan w:val="5"/>
            <w:vAlign w:val="center"/>
          </w:tcPr>
          <w:p w14:paraId="3C50147E" w14:textId="77777777" w:rsidR="00503A7B" w:rsidRDefault="00000000">
            <w:r>
              <w:rPr>
                <w:rFonts w:ascii="Cambria" w:hAnsi="Cambria"/>
              </w:rPr>
              <w:t> </w:t>
            </w:r>
          </w:p>
        </w:tc>
      </w:tr>
      <w:tr w:rsidR="00503A7B" w14:paraId="6903BF90" w14:textId="77777777">
        <w:trPr>
          <w:trHeight w:val="479"/>
        </w:trPr>
        <w:tc>
          <w:tcPr>
            <w:tcW w:w="0" w:type="auto"/>
            <w:gridSpan w:val="2"/>
            <w:shd w:val="clear" w:color="auto" w:fill="B3C6D9"/>
            <w:vAlign w:val="center"/>
          </w:tcPr>
          <w:p w14:paraId="0D67E5DF" w14:textId="77777777" w:rsidR="00503A7B" w:rsidRDefault="00000000">
            <w:r>
              <w:rPr>
                <w:rFonts w:ascii="Cambria" w:hAnsi="Cambria"/>
              </w:rPr>
              <w:t>PRAG DE CALITATE</w:t>
            </w:r>
          </w:p>
        </w:tc>
        <w:tc>
          <w:tcPr>
            <w:tcW w:w="0" w:type="auto"/>
            <w:gridSpan w:val="3"/>
            <w:shd w:val="clear" w:color="auto" w:fill="B3C6D9"/>
            <w:vAlign w:val="center"/>
          </w:tcPr>
          <w:p w14:paraId="65EA4FC9" w14:textId="77777777" w:rsidR="00503A7B" w:rsidRDefault="00503A7B"/>
        </w:tc>
      </w:tr>
      <w:tr w:rsidR="00503A7B" w14:paraId="1B3DDC3A" w14:textId="77777777">
        <w:trPr>
          <w:trHeight w:val="479"/>
        </w:trPr>
        <w:tc>
          <w:tcPr>
            <w:tcW w:w="0" w:type="auto"/>
            <w:gridSpan w:val="2"/>
            <w:shd w:val="clear" w:color="auto" w:fill="B3C6D9"/>
            <w:vAlign w:val="center"/>
          </w:tcPr>
          <w:p w14:paraId="4FD8E695" w14:textId="77777777" w:rsidR="00503A7B" w:rsidRDefault="00000000">
            <w:r>
              <w:rPr>
                <w:rFonts w:ascii="Cambria" w:hAnsi="Cambria"/>
              </w:rPr>
              <w:t>TOTAL PUNCTAJ OBȚINUT</w:t>
            </w:r>
          </w:p>
        </w:tc>
        <w:tc>
          <w:tcPr>
            <w:tcW w:w="0" w:type="auto"/>
            <w:gridSpan w:val="3"/>
            <w:shd w:val="clear" w:color="auto" w:fill="B3C6D9"/>
            <w:vAlign w:val="center"/>
          </w:tcPr>
          <w:p w14:paraId="4F12B1DA" w14:textId="77777777" w:rsidR="00503A7B" w:rsidRDefault="00503A7B"/>
        </w:tc>
      </w:tr>
    </w:tbl>
    <w:p w14:paraId="2F36635B" w14:textId="77777777" w:rsidR="00503A7B" w:rsidRDefault="00000000">
      <w:pPr>
        <w:spacing w:line="264" w:lineRule="auto"/>
      </w:pPr>
      <w:r>
        <w:rPr>
          <w:rFonts w:ascii="Cambria" w:hAnsi="Cambria"/>
        </w:rPr>
        <w:lastRenderedPageBreak/>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503A7B" w14:paraId="746EF959" w14:textId="77777777">
        <w:trPr>
          <w:trHeight w:val="540"/>
        </w:trPr>
        <w:tc>
          <w:tcPr>
            <w:tcW w:w="0" w:type="auto"/>
            <w:vAlign w:val="center"/>
          </w:tcPr>
          <w:p w14:paraId="548E5C12" w14:textId="77777777" w:rsidR="00503A7B" w:rsidRDefault="00503A7B"/>
        </w:tc>
      </w:tr>
    </w:tbl>
    <w:p w14:paraId="6060D13A" w14:textId="77777777" w:rsidR="00503A7B"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33"/>
        <w:gridCol w:w="2749"/>
        <w:gridCol w:w="1374"/>
        <w:gridCol w:w="1374"/>
        <w:gridCol w:w="2932"/>
      </w:tblGrid>
      <w:tr w:rsidR="00503A7B" w14:paraId="7E00E76A" w14:textId="77777777">
        <w:tc>
          <w:tcPr>
            <w:tcW w:w="400" w:type="pct"/>
            <w:shd w:val="clear" w:color="auto" w:fill="015840"/>
            <w:vAlign w:val="center"/>
          </w:tcPr>
          <w:p w14:paraId="7D478EAF" w14:textId="77777777" w:rsidR="00503A7B"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3D39D000" w14:textId="77777777" w:rsidR="00503A7B" w:rsidRDefault="00000000">
            <w:r>
              <w:rPr>
                <w:rFonts w:ascii="Cambria Bold" w:hAnsi="Cambria Bold"/>
                <w:b/>
                <w:color w:val="FFFFFF"/>
              </w:rPr>
              <w:t>Criterii de departajare</w:t>
            </w:r>
          </w:p>
        </w:tc>
        <w:tc>
          <w:tcPr>
            <w:tcW w:w="750" w:type="pct"/>
            <w:shd w:val="clear" w:color="auto" w:fill="015840"/>
            <w:vAlign w:val="center"/>
          </w:tcPr>
          <w:p w14:paraId="6DED76B9" w14:textId="77777777" w:rsidR="00503A7B" w:rsidRDefault="00000000">
            <w:pPr>
              <w:keepNext/>
              <w:jc w:val="center"/>
            </w:pPr>
            <w:r>
              <w:rPr>
                <w:rFonts w:ascii="Cambria Bold" w:hAnsi="Cambria Bold"/>
                <w:b/>
                <w:color w:val="FFFFFF"/>
              </w:rPr>
              <w:t>Punctaj</w:t>
            </w:r>
          </w:p>
        </w:tc>
        <w:tc>
          <w:tcPr>
            <w:tcW w:w="750" w:type="pct"/>
            <w:shd w:val="clear" w:color="auto" w:fill="015840"/>
            <w:vAlign w:val="center"/>
          </w:tcPr>
          <w:p w14:paraId="49F09888" w14:textId="77777777" w:rsidR="00503A7B"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2E188707" w14:textId="77777777" w:rsidR="00503A7B" w:rsidRDefault="00000000">
            <w:pPr>
              <w:keepNext/>
              <w:jc w:val="center"/>
            </w:pPr>
            <w:r>
              <w:rPr>
                <w:rFonts w:ascii="Cambria Bold" w:hAnsi="Cambria Bold"/>
                <w:b/>
                <w:color w:val="FFFFFF"/>
              </w:rPr>
              <w:t>Justificare</w:t>
            </w:r>
          </w:p>
        </w:tc>
      </w:tr>
      <w:tr w:rsidR="00503A7B" w14:paraId="2E506970" w14:textId="77777777">
        <w:trPr>
          <w:trHeight w:val="450"/>
        </w:trPr>
        <w:tc>
          <w:tcPr>
            <w:tcW w:w="0" w:type="auto"/>
            <w:gridSpan w:val="5"/>
            <w:shd w:val="clear" w:color="auto" w:fill="757575"/>
            <w:vAlign w:val="center"/>
          </w:tcPr>
          <w:p w14:paraId="03BABF7A" w14:textId="77777777" w:rsidR="00503A7B" w:rsidRDefault="00000000">
            <w:pPr>
              <w:ind w:left="197" w:right="197" w:firstLine="493"/>
              <w:jc w:val="center"/>
            </w:pPr>
            <w:r>
              <w:rPr>
                <w:rFonts w:ascii="Cambria" w:hAnsi="Cambria"/>
                <w:color w:val="FFFFFF"/>
              </w:rPr>
              <w:t>Pentru fiecare criteriu de departajare este necesară justificarea acordării punctajului</w:t>
            </w:r>
          </w:p>
        </w:tc>
      </w:tr>
      <w:tr w:rsidR="00503A7B" w14:paraId="287AD339" w14:textId="77777777">
        <w:tc>
          <w:tcPr>
            <w:tcW w:w="0" w:type="auto"/>
            <w:shd w:val="clear" w:color="auto" w:fill="F8ECD2"/>
            <w:vAlign w:val="center"/>
          </w:tcPr>
          <w:p w14:paraId="5DE9B76A" w14:textId="77777777" w:rsidR="00503A7B" w:rsidRDefault="00000000">
            <w:r>
              <w:rPr>
                <w:rFonts w:ascii="Cambria" w:hAnsi="Cambria"/>
                <w:color w:val="58400C"/>
              </w:rPr>
              <w:t>CD 1</w:t>
            </w:r>
          </w:p>
        </w:tc>
        <w:tc>
          <w:tcPr>
            <w:tcW w:w="0" w:type="auto"/>
            <w:shd w:val="clear" w:color="auto" w:fill="F8ECD2"/>
            <w:vAlign w:val="center"/>
          </w:tcPr>
          <w:p w14:paraId="0E46F261" w14:textId="382BA21A" w:rsidR="00503A7B" w:rsidRPr="000F6332" w:rsidRDefault="000F6332" w:rsidP="000F6332">
            <w:pPr>
              <w:spacing w:line="276" w:lineRule="auto"/>
              <w:ind w:firstLine="493"/>
              <w:jc w:val="both"/>
              <w:rPr>
                <w:rFonts w:ascii="Cambria" w:hAnsi="Cambria"/>
                <w:color w:val="58400C"/>
              </w:rPr>
            </w:pPr>
            <w:r w:rsidRPr="000F6332">
              <w:rPr>
                <w:rFonts w:ascii="Cambria" w:hAnsi="Cambria"/>
                <w:color w:val="58400C"/>
              </w:rPr>
              <w:t>Populatia rurala care beneficiaza</w:t>
            </w:r>
            <w:r>
              <w:rPr>
                <w:rFonts w:ascii="Cambria" w:hAnsi="Cambria"/>
                <w:color w:val="58400C"/>
              </w:rPr>
              <w:t xml:space="preserve"> </w:t>
            </w:r>
            <w:r w:rsidRPr="000F6332">
              <w:rPr>
                <w:rFonts w:ascii="Cambria" w:hAnsi="Cambria"/>
                <w:color w:val="58400C"/>
              </w:rPr>
              <w:t>de acces imbunatatit la</w:t>
            </w:r>
            <w:r>
              <w:rPr>
                <w:rFonts w:ascii="Cambria" w:hAnsi="Cambria"/>
                <w:color w:val="58400C"/>
              </w:rPr>
              <w:t xml:space="preserve"> </w:t>
            </w:r>
            <w:r w:rsidRPr="000F6332">
              <w:rPr>
                <w:rFonts w:ascii="Cambria" w:hAnsi="Cambria"/>
                <w:color w:val="58400C"/>
              </w:rPr>
              <w:t>servicii/infrastructura</w:t>
            </w:r>
          </w:p>
        </w:tc>
        <w:tc>
          <w:tcPr>
            <w:tcW w:w="0" w:type="auto"/>
            <w:vAlign w:val="center"/>
          </w:tcPr>
          <w:p w14:paraId="52CD3DA4" w14:textId="77777777" w:rsidR="00503A7B" w:rsidRDefault="00503A7B"/>
        </w:tc>
        <w:tc>
          <w:tcPr>
            <w:tcW w:w="0" w:type="auto"/>
            <w:vAlign w:val="center"/>
          </w:tcPr>
          <w:p w14:paraId="26C2A495" w14:textId="77777777" w:rsidR="00503A7B" w:rsidRDefault="00503A7B"/>
        </w:tc>
        <w:tc>
          <w:tcPr>
            <w:tcW w:w="0" w:type="auto"/>
            <w:vAlign w:val="center"/>
          </w:tcPr>
          <w:p w14:paraId="1430A01A" w14:textId="77777777" w:rsidR="00503A7B" w:rsidRDefault="00503A7B"/>
        </w:tc>
      </w:tr>
      <w:tr w:rsidR="00503A7B" w14:paraId="56F385F6" w14:textId="77777777">
        <w:tc>
          <w:tcPr>
            <w:tcW w:w="0" w:type="auto"/>
            <w:gridSpan w:val="5"/>
            <w:shd w:val="clear" w:color="auto" w:fill="DDDDDD"/>
            <w:vAlign w:val="center"/>
          </w:tcPr>
          <w:p w14:paraId="7B0B973A" w14:textId="383DC892" w:rsidR="000F6332" w:rsidRPr="000F6332" w:rsidRDefault="00000000" w:rsidP="000F6332">
            <w:pPr>
              <w:ind w:firstLine="493"/>
              <w:jc w:val="both"/>
              <w:rPr>
                <w:rFonts w:ascii="Cambria" w:hAnsi="Cambria"/>
              </w:rPr>
            </w:pPr>
            <w:r>
              <w:rPr>
                <w:rFonts w:ascii="Cambria" w:hAnsi="Cambria"/>
              </w:rPr>
              <w:t> </w:t>
            </w:r>
            <w:r w:rsidR="000F6332" w:rsidRPr="000F6332">
              <w:rPr>
                <w:rFonts w:ascii="Cambria" w:hAnsi="Cambria"/>
              </w:rPr>
              <w:t>Va avea prioritate proiectul cu o populație rurala mai mare care</w:t>
            </w:r>
            <w:r w:rsidR="000F6332">
              <w:rPr>
                <w:rFonts w:ascii="Cambria" w:hAnsi="Cambria"/>
              </w:rPr>
              <w:t xml:space="preserve"> </w:t>
            </w:r>
            <w:r w:rsidR="000F6332" w:rsidRPr="000F6332">
              <w:rPr>
                <w:rFonts w:ascii="Cambria" w:hAnsi="Cambria"/>
              </w:rPr>
              <w:t>beneficiaza de acces imbunatatit la servicii/infrastructura. Populația</w:t>
            </w:r>
            <w:r w:rsidR="000F6332">
              <w:rPr>
                <w:rFonts w:ascii="Cambria" w:hAnsi="Cambria"/>
              </w:rPr>
              <w:t xml:space="preserve"> </w:t>
            </w:r>
            <w:r w:rsidR="000F6332" w:rsidRPr="000F6332">
              <w:rPr>
                <w:rFonts w:ascii="Cambria" w:hAnsi="Cambria"/>
              </w:rPr>
              <w:t>rurala care beneficiaza de acces imbunatatit la servicii/infrastructura</w:t>
            </w:r>
            <w:r w:rsidR="000F6332">
              <w:rPr>
                <w:rFonts w:ascii="Cambria" w:hAnsi="Cambria"/>
              </w:rPr>
              <w:t xml:space="preserve"> </w:t>
            </w:r>
            <w:r w:rsidR="000F6332" w:rsidRPr="000F6332">
              <w:rPr>
                <w:rFonts w:ascii="Cambria" w:hAnsi="Cambria"/>
              </w:rPr>
              <w:t>poate sa corespunda cu populatia totala a UAT. Populatia totala a UAT este</w:t>
            </w:r>
            <w:r w:rsidR="000F6332">
              <w:rPr>
                <w:rFonts w:ascii="Cambria" w:hAnsi="Cambria"/>
              </w:rPr>
              <w:t xml:space="preserve"> </w:t>
            </w:r>
            <w:r w:rsidR="000F6332" w:rsidRPr="000F6332">
              <w:rPr>
                <w:rFonts w:ascii="Cambria" w:hAnsi="Cambria"/>
              </w:rPr>
              <w:t>cea din Recensamantul Populatiei si Locuintei An 2021.</w:t>
            </w:r>
          </w:p>
          <w:p w14:paraId="06B578F2" w14:textId="77777777" w:rsidR="000F6332" w:rsidRPr="000F6332" w:rsidRDefault="000F6332" w:rsidP="000F6332">
            <w:pPr>
              <w:ind w:firstLine="493"/>
              <w:jc w:val="both"/>
              <w:rPr>
                <w:rFonts w:ascii="Cambria" w:hAnsi="Cambria"/>
              </w:rPr>
            </w:pPr>
            <w:r w:rsidRPr="000F6332">
              <w:rPr>
                <w:rFonts w:ascii="Cambria" w:hAnsi="Cambria"/>
              </w:rPr>
              <w:t>Se vor verifica:</w:t>
            </w:r>
          </w:p>
          <w:p w14:paraId="063585EB" w14:textId="1D0AB279" w:rsidR="000F6332" w:rsidRPr="000F6332" w:rsidRDefault="000F6332" w:rsidP="000F6332">
            <w:pPr>
              <w:ind w:firstLine="493"/>
              <w:jc w:val="both"/>
              <w:rPr>
                <w:rFonts w:ascii="Cambria" w:hAnsi="Cambria"/>
              </w:rPr>
            </w:pPr>
            <w:r w:rsidRPr="000F6332">
              <w:rPr>
                <w:rFonts w:ascii="Cambria" w:hAnsi="Cambria"/>
              </w:rPr>
              <w:t>- Extras (print screen/scanare) din Recensamantul Populatiei si Locuintei</w:t>
            </w:r>
            <w:r>
              <w:rPr>
                <w:rFonts w:ascii="Cambria" w:hAnsi="Cambria"/>
              </w:rPr>
              <w:t xml:space="preserve"> </w:t>
            </w:r>
            <w:r w:rsidRPr="000F6332">
              <w:rPr>
                <w:rFonts w:ascii="Cambria" w:hAnsi="Cambria"/>
              </w:rPr>
              <w:t>An 2021</w:t>
            </w:r>
          </w:p>
          <w:p w14:paraId="36EF40D9" w14:textId="0942FC90" w:rsidR="000F6332" w:rsidRPr="000F6332" w:rsidRDefault="000F6332" w:rsidP="000F6332">
            <w:pPr>
              <w:ind w:firstLine="493"/>
              <w:jc w:val="both"/>
              <w:rPr>
                <w:rFonts w:ascii="Cambria" w:hAnsi="Cambria"/>
              </w:rPr>
            </w:pPr>
            <w:r w:rsidRPr="000F6332">
              <w:rPr>
                <w:rFonts w:ascii="Cambria" w:hAnsi="Cambria"/>
              </w:rPr>
              <w:t>- Orice document care atesta populația rurala care beneficiaza de acces</w:t>
            </w:r>
            <w:r>
              <w:rPr>
                <w:rFonts w:ascii="Cambria" w:hAnsi="Cambria"/>
              </w:rPr>
              <w:t xml:space="preserve"> </w:t>
            </w:r>
            <w:r w:rsidRPr="000F6332">
              <w:rPr>
                <w:rFonts w:ascii="Cambria" w:hAnsi="Cambria"/>
              </w:rPr>
              <w:t>imbunatatit la servicii/infrastructura</w:t>
            </w:r>
          </w:p>
          <w:p w14:paraId="1397A352" w14:textId="77777777" w:rsidR="000F6332" w:rsidRPr="000F6332" w:rsidRDefault="000F6332" w:rsidP="000F6332">
            <w:pPr>
              <w:ind w:firstLine="493"/>
              <w:jc w:val="both"/>
              <w:rPr>
                <w:rFonts w:ascii="Cambria" w:hAnsi="Cambria"/>
              </w:rPr>
            </w:pPr>
            <w:r w:rsidRPr="000F6332">
              <w:rPr>
                <w:rFonts w:ascii="Cambria" w:hAnsi="Cambria"/>
              </w:rPr>
              <w:t>DOCUMENTE OBLIGATORII:</w:t>
            </w:r>
          </w:p>
          <w:p w14:paraId="1B66C325" w14:textId="488AF80D" w:rsidR="000F6332" w:rsidRPr="000F6332" w:rsidRDefault="000F6332" w:rsidP="000F6332">
            <w:pPr>
              <w:ind w:firstLine="493"/>
              <w:jc w:val="both"/>
              <w:rPr>
                <w:rFonts w:ascii="Cambria" w:hAnsi="Cambria"/>
              </w:rPr>
            </w:pPr>
            <w:r w:rsidRPr="000F6332">
              <w:rPr>
                <w:rFonts w:ascii="Cambria" w:hAnsi="Cambria"/>
              </w:rPr>
              <w:t>- Extras (print screen/scanare) din Recensamantul Populatiei si Locuintei</w:t>
            </w:r>
            <w:r>
              <w:rPr>
                <w:rFonts w:ascii="Cambria" w:hAnsi="Cambria"/>
              </w:rPr>
              <w:t xml:space="preserve"> </w:t>
            </w:r>
            <w:r w:rsidRPr="000F6332">
              <w:rPr>
                <w:rFonts w:ascii="Cambria" w:hAnsi="Cambria"/>
              </w:rPr>
              <w:t>An 2021</w:t>
            </w:r>
          </w:p>
          <w:p w14:paraId="7F5529CA" w14:textId="359535CA" w:rsidR="00503A7B" w:rsidRPr="000F6332" w:rsidRDefault="000F6332" w:rsidP="000F6332">
            <w:pPr>
              <w:ind w:firstLine="493"/>
              <w:jc w:val="both"/>
              <w:rPr>
                <w:rFonts w:ascii="Cambria" w:hAnsi="Cambria"/>
              </w:rPr>
            </w:pPr>
            <w:r w:rsidRPr="000F6332">
              <w:rPr>
                <w:rFonts w:ascii="Cambria" w:hAnsi="Cambria"/>
              </w:rPr>
              <w:t>- Orice document care atesta populația rurala care beneficiaza de acces</w:t>
            </w:r>
            <w:r>
              <w:rPr>
                <w:rFonts w:ascii="Cambria" w:hAnsi="Cambria"/>
              </w:rPr>
              <w:t xml:space="preserve"> </w:t>
            </w:r>
            <w:r w:rsidRPr="000F6332">
              <w:rPr>
                <w:rFonts w:ascii="Cambria" w:hAnsi="Cambria"/>
              </w:rPr>
              <w:t>imbunatatit la servicii/infrastructura</w:t>
            </w:r>
          </w:p>
          <w:p w14:paraId="01312F62" w14:textId="77777777" w:rsidR="00503A7B" w:rsidRDefault="00000000" w:rsidP="000F6332">
            <w:pPr>
              <w:ind w:firstLine="493"/>
              <w:jc w:val="both"/>
            </w:pPr>
            <w:r>
              <w:rPr>
                <w:rFonts w:ascii="Cambria" w:hAnsi="Cambria"/>
              </w:rPr>
              <w:t>Daca in urma aplicarii criteriului de departajare 1, proiectele vor avea in continuare acelasi punctaj, se va aplica criteriul de departajare 2.</w:t>
            </w:r>
          </w:p>
        </w:tc>
      </w:tr>
      <w:tr w:rsidR="00503A7B" w14:paraId="2864C2DD" w14:textId="77777777">
        <w:trPr>
          <w:trHeight w:val="360"/>
        </w:trPr>
        <w:tc>
          <w:tcPr>
            <w:tcW w:w="0" w:type="auto"/>
            <w:gridSpan w:val="5"/>
            <w:vAlign w:val="center"/>
          </w:tcPr>
          <w:p w14:paraId="57671385" w14:textId="77777777" w:rsidR="00503A7B" w:rsidRDefault="00000000">
            <w:r>
              <w:rPr>
                <w:rFonts w:ascii="Cambria" w:hAnsi="Cambria"/>
              </w:rPr>
              <w:t> </w:t>
            </w:r>
          </w:p>
        </w:tc>
      </w:tr>
      <w:tr w:rsidR="00503A7B" w14:paraId="555A8A76" w14:textId="77777777">
        <w:tc>
          <w:tcPr>
            <w:tcW w:w="0" w:type="auto"/>
            <w:shd w:val="clear" w:color="auto" w:fill="F8ECD2"/>
            <w:vAlign w:val="center"/>
          </w:tcPr>
          <w:p w14:paraId="3C946131" w14:textId="77777777" w:rsidR="00503A7B" w:rsidRDefault="00000000">
            <w:r>
              <w:rPr>
                <w:rFonts w:ascii="Cambria" w:hAnsi="Cambria"/>
                <w:color w:val="58400C"/>
              </w:rPr>
              <w:t>CD 2</w:t>
            </w:r>
          </w:p>
        </w:tc>
        <w:tc>
          <w:tcPr>
            <w:tcW w:w="0" w:type="auto"/>
            <w:shd w:val="clear" w:color="auto" w:fill="F8ECD2"/>
            <w:vAlign w:val="center"/>
          </w:tcPr>
          <w:p w14:paraId="6A5A4CB5" w14:textId="40F7F4CF" w:rsidR="00503A7B" w:rsidRPr="000F6332" w:rsidRDefault="000F6332" w:rsidP="000F6332">
            <w:pPr>
              <w:ind w:firstLine="493"/>
              <w:jc w:val="both"/>
              <w:rPr>
                <w:rFonts w:ascii="Cambria" w:hAnsi="Cambria"/>
                <w:color w:val="58400C"/>
              </w:rPr>
            </w:pPr>
            <w:r w:rsidRPr="000F6332">
              <w:rPr>
                <w:rFonts w:ascii="Cambria" w:hAnsi="Cambria"/>
                <w:color w:val="58400C"/>
              </w:rPr>
              <w:t>Data si ora depunerii</w:t>
            </w:r>
            <w:r>
              <w:rPr>
                <w:rFonts w:ascii="Cambria" w:hAnsi="Cambria"/>
                <w:color w:val="58400C"/>
              </w:rPr>
              <w:t xml:space="preserve"> </w:t>
            </w:r>
            <w:r w:rsidRPr="000F6332">
              <w:rPr>
                <w:rFonts w:ascii="Cambria" w:hAnsi="Cambria"/>
                <w:color w:val="58400C"/>
              </w:rPr>
              <w:t>proiectului în cadrul sistemului</w:t>
            </w:r>
            <w:r>
              <w:rPr>
                <w:rFonts w:ascii="Cambria" w:hAnsi="Cambria"/>
                <w:color w:val="58400C"/>
              </w:rPr>
              <w:t xml:space="preserve"> </w:t>
            </w:r>
            <w:r w:rsidRPr="000F6332">
              <w:rPr>
                <w:rFonts w:ascii="Cambria" w:hAnsi="Cambria"/>
                <w:color w:val="58400C"/>
              </w:rPr>
              <w:t>informatic de gestiune a</w:t>
            </w:r>
            <w:r>
              <w:rPr>
                <w:rFonts w:ascii="Cambria" w:hAnsi="Cambria"/>
                <w:color w:val="58400C"/>
              </w:rPr>
              <w:t xml:space="preserve"> </w:t>
            </w:r>
            <w:r w:rsidRPr="000F6332">
              <w:rPr>
                <w:rFonts w:ascii="Cambria" w:hAnsi="Cambria"/>
                <w:color w:val="58400C"/>
              </w:rPr>
              <w:t>cererilor de finanțare al AFIR</w:t>
            </w:r>
          </w:p>
        </w:tc>
        <w:tc>
          <w:tcPr>
            <w:tcW w:w="0" w:type="auto"/>
            <w:vAlign w:val="center"/>
          </w:tcPr>
          <w:p w14:paraId="253DA867" w14:textId="77777777" w:rsidR="00503A7B" w:rsidRDefault="00503A7B"/>
        </w:tc>
        <w:tc>
          <w:tcPr>
            <w:tcW w:w="0" w:type="auto"/>
            <w:vAlign w:val="center"/>
          </w:tcPr>
          <w:p w14:paraId="4972396E" w14:textId="77777777" w:rsidR="00503A7B" w:rsidRDefault="00503A7B"/>
        </w:tc>
        <w:tc>
          <w:tcPr>
            <w:tcW w:w="0" w:type="auto"/>
            <w:vAlign w:val="center"/>
          </w:tcPr>
          <w:p w14:paraId="3E120BC6" w14:textId="77777777" w:rsidR="00503A7B" w:rsidRDefault="00503A7B"/>
        </w:tc>
      </w:tr>
      <w:tr w:rsidR="00503A7B" w14:paraId="649DD4FF" w14:textId="77777777">
        <w:tc>
          <w:tcPr>
            <w:tcW w:w="0" w:type="auto"/>
            <w:gridSpan w:val="5"/>
            <w:shd w:val="clear" w:color="auto" w:fill="DDDDDD"/>
            <w:vAlign w:val="center"/>
          </w:tcPr>
          <w:p w14:paraId="3B0FB4F4" w14:textId="32EA56F2" w:rsidR="00503A7B" w:rsidRPr="00D31FCC" w:rsidRDefault="000F6332" w:rsidP="00D31FCC">
            <w:pPr>
              <w:ind w:firstLine="493"/>
              <w:jc w:val="both"/>
              <w:rPr>
                <w:rFonts w:ascii="Cambria" w:hAnsi="Cambria"/>
              </w:rPr>
            </w:pPr>
            <w:r w:rsidRPr="000F6332">
              <w:rPr>
                <w:rFonts w:ascii="Cambria" w:hAnsi="Cambria"/>
              </w:rPr>
              <w:t>Va avea prioritate proiectul depus mai devreme în platforma</w:t>
            </w:r>
            <w:r w:rsidRPr="000F6332">
              <w:rPr>
                <w:rFonts w:ascii="Cambria" w:hAnsi="Cambria"/>
              </w:rPr>
              <w:t xml:space="preserve"> </w:t>
            </w:r>
            <w:r w:rsidRPr="000F6332">
              <w:rPr>
                <w:rFonts w:ascii="Cambria" w:hAnsi="Cambria"/>
              </w:rPr>
              <w:t>informatică, in cadrul apelului de selecție lansat (in acest sens, se</w:t>
            </w:r>
            <w:r w:rsidRPr="000F6332">
              <w:rPr>
                <w:rFonts w:ascii="Cambria" w:hAnsi="Cambria"/>
              </w:rPr>
              <w:t xml:space="preserve"> </w:t>
            </w:r>
            <w:r w:rsidRPr="000F6332">
              <w:rPr>
                <w:rFonts w:ascii="Cambria" w:hAnsi="Cambria"/>
              </w:rPr>
              <w:t>vor verifica data si ora depunerii proiectului și numerele de ordine</w:t>
            </w:r>
            <w:r w:rsidRPr="000F6332">
              <w:rPr>
                <w:rFonts w:ascii="Cambria" w:hAnsi="Cambria"/>
              </w:rPr>
              <w:t xml:space="preserve"> </w:t>
            </w:r>
            <w:r w:rsidRPr="000F6332">
              <w:rPr>
                <w:rFonts w:ascii="Cambria" w:hAnsi="Cambria"/>
              </w:rPr>
              <w:t>pentru proiectele analizate).</w:t>
            </w:r>
          </w:p>
        </w:tc>
      </w:tr>
      <w:tr w:rsidR="00503A7B" w14:paraId="47974326" w14:textId="77777777">
        <w:trPr>
          <w:trHeight w:val="360"/>
        </w:trPr>
        <w:tc>
          <w:tcPr>
            <w:tcW w:w="0" w:type="auto"/>
            <w:gridSpan w:val="5"/>
            <w:vAlign w:val="center"/>
          </w:tcPr>
          <w:p w14:paraId="16013692" w14:textId="77777777" w:rsidR="00503A7B" w:rsidRDefault="00000000">
            <w:r>
              <w:rPr>
                <w:rFonts w:ascii="Cambria" w:hAnsi="Cambria"/>
              </w:rPr>
              <w:t> </w:t>
            </w:r>
          </w:p>
        </w:tc>
      </w:tr>
    </w:tbl>
    <w:p w14:paraId="10F7E6EB" w14:textId="77777777" w:rsidR="00503A7B"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503A7B" w14:paraId="0A91E532" w14:textId="77777777">
        <w:trPr>
          <w:trHeight w:val="540"/>
        </w:trPr>
        <w:tc>
          <w:tcPr>
            <w:tcW w:w="0" w:type="auto"/>
            <w:vAlign w:val="center"/>
          </w:tcPr>
          <w:p w14:paraId="11627E3F" w14:textId="77777777" w:rsidR="00503A7B" w:rsidRDefault="00503A7B"/>
        </w:tc>
      </w:tr>
    </w:tbl>
    <w:p w14:paraId="1A126C62" w14:textId="77777777" w:rsidR="00503A7B" w:rsidRDefault="00503A7B"/>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59"/>
        <w:gridCol w:w="4703"/>
      </w:tblGrid>
      <w:tr w:rsidR="00503A7B" w14:paraId="2D34D96D" w14:textId="77777777">
        <w:trPr>
          <w:trHeight w:val="1080"/>
        </w:trPr>
        <w:tc>
          <w:tcPr>
            <w:tcW w:w="0" w:type="auto"/>
            <w:gridSpan w:val="2"/>
            <w:vAlign w:val="bottom"/>
          </w:tcPr>
          <w:p w14:paraId="4FD4AE70" w14:textId="77777777" w:rsidR="00503A7B" w:rsidRDefault="00000000">
            <w:pPr>
              <w:keepNext/>
            </w:pPr>
            <w:r>
              <w:rPr>
                <w:rFonts w:ascii="Cambria Bold" w:hAnsi="Cambria Bold"/>
                <w:b/>
              </w:rPr>
              <w:t>Verificat,</w:t>
            </w:r>
          </w:p>
        </w:tc>
      </w:tr>
      <w:tr w:rsidR="00503A7B" w14:paraId="7437B0AB" w14:textId="77777777">
        <w:trPr>
          <w:trHeight w:val="479"/>
        </w:trPr>
        <w:tc>
          <w:tcPr>
            <w:tcW w:w="0" w:type="auto"/>
            <w:vAlign w:val="center"/>
          </w:tcPr>
          <w:p w14:paraId="5F860329" w14:textId="77777777" w:rsidR="00503A7B" w:rsidRDefault="00000000">
            <w:pPr>
              <w:keepNext/>
            </w:pPr>
            <w:r>
              <w:rPr>
                <w:rFonts w:ascii="Cambria Bold" w:hAnsi="Cambria Bold"/>
                <w:b/>
              </w:rPr>
              <w:t>Evaluator 1 GAL _ _ _ _ _ _ _ _ _ _ _ _ _ _ _ _ _</w:t>
            </w:r>
          </w:p>
        </w:tc>
        <w:tc>
          <w:tcPr>
            <w:tcW w:w="0" w:type="auto"/>
            <w:vAlign w:val="center"/>
          </w:tcPr>
          <w:p w14:paraId="3334308F" w14:textId="77777777" w:rsidR="00503A7B" w:rsidRDefault="00000000">
            <w:pPr>
              <w:keepNext/>
              <w:jc w:val="right"/>
            </w:pPr>
            <w:r>
              <w:rPr>
                <w:rFonts w:ascii="Cambria Bold" w:hAnsi="Cambria Bold"/>
                <w:b/>
              </w:rPr>
              <w:t>Semnătura și data _ _ _ _ _ _ _ _ _ _ _ _ _ _ _ _ _</w:t>
            </w:r>
          </w:p>
        </w:tc>
      </w:tr>
      <w:tr w:rsidR="00503A7B" w14:paraId="5D08BF27" w14:textId="77777777">
        <w:trPr>
          <w:trHeight w:val="479"/>
        </w:trPr>
        <w:tc>
          <w:tcPr>
            <w:tcW w:w="0" w:type="auto"/>
            <w:vAlign w:val="center"/>
          </w:tcPr>
          <w:p w14:paraId="17817E58" w14:textId="77777777" w:rsidR="00503A7B" w:rsidRDefault="00000000">
            <w:pPr>
              <w:keepNext/>
            </w:pPr>
            <w:r>
              <w:rPr>
                <w:rFonts w:ascii="Cambria Bold" w:hAnsi="Cambria Bold"/>
                <w:b/>
              </w:rPr>
              <w:t>Evaluator 2 GAL _ _ _ _ _ _ _ _ _ _ _ _ _ _ _ _ _</w:t>
            </w:r>
          </w:p>
        </w:tc>
        <w:tc>
          <w:tcPr>
            <w:tcW w:w="0" w:type="auto"/>
            <w:vAlign w:val="center"/>
          </w:tcPr>
          <w:p w14:paraId="5DD8B0F0" w14:textId="77777777" w:rsidR="00503A7B" w:rsidRDefault="00000000">
            <w:pPr>
              <w:keepNext/>
              <w:jc w:val="right"/>
            </w:pPr>
            <w:r>
              <w:rPr>
                <w:rFonts w:ascii="Cambria Bold" w:hAnsi="Cambria Bold"/>
                <w:b/>
              </w:rPr>
              <w:t>Semnătura și data _ _ _ _ _ _ _ _ _ _ _ _ _ _ _ _ _</w:t>
            </w:r>
          </w:p>
        </w:tc>
      </w:tr>
    </w:tbl>
    <w:p w14:paraId="339A1E73" w14:textId="77777777" w:rsidR="0042115C" w:rsidRDefault="0042115C"/>
    <w:sectPr w:rsidR="004211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03A7B"/>
    <w:rsid w:val="000F6332"/>
    <w:rsid w:val="003B052F"/>
    <w:rsid w:val="0042115C"/>
    <w:rsid w:val="004C487D"/>
    <w:rsid w:val="00503A7B"/>
    <w:rsid w:val="006119D1"/>
    <w:rsid w:val="006324D9"/>
    <w:rsid w:val="00BB586E"/>
    <w:rsid w:val="00D31FCC"/>
    <w:rsid w:val="00D37E71"/>
    <w:rsid w:val="00F54F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D43D3"/>
  <w15:docId w15:val="{09FB60AA-8704-41C7-AE8E-40C6B67B2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10</Pages>
  <Words>1853</Words>
  <Characters>10753</Characters>
  <Application>Microsoft Office Word</Application>
  <DocSecurity>0</DocSecurity>
  <Lines>89</Lines>
  <Paragraphs>25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Adela Haidoc</cp:lastModifiedBy>
  <cp:revision>7</cp:revision>
  <dcterms:created xsi:type="dcterms:W3CDTF">2025-09-15T07:54:00Z</dcterms:created>
  <dcterms:modified xsi:type="dcterms:W3CDTF">2025-09-15T08:27:00Z</dcterms:modified>
</cp:coreProperties>
</file>